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A17D53">
            <w:pPr>
              <w:pStyle w:val="HTML"/>
              <w:tabs>
                <w:tab w:val="clear" w:pos="916"/>
                <w:tab w:val="clear" w:pos="1832"/>
                <w:tab w:val="clear" w:pos="2748"/>
                <w:tab w:val="clear" w:pos="3664"/>
                <w:tab w:val="clear" w:pos="4580"/>
                <w:tab w:val="clear" w:pos="5496"/>
                <w:tab w:val="left" w:pos="-117"/>
                <w:tab w:val="left" w:pos="6516"/>
              </w:tabs>
              <w:suppressAutoHyphens/>
              <w:ind w:left="145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Default="00A17D53" w:rsidP="00A17D53">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Президент АО «НИАЭП»</w:t>
            </w:r>
            <w:r w:rsidR="00C87330" w:rsidRPr="00FC009D">
              <w:rPr>
                <w:rFonts w:ascii="Times New Roman" w:hAnsi="Times New Roman" w:cs="Times New Roman"/>
                <w:sz w:val="28"/>
                <w:szCs w:val="28"/>
              </w:rPr>
              <w:t xml:space="preserve"> </w:t>
            </w:r>
          </w:p>
          <w:p w:rsidR="00A17D53" w:rsidRDefault="00A17D53" w:rsidP="00A17D53">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p>
          <w:p w:rsidR="00C87330" w:rsidRPr="00FC009D" w:rsidRDefault="00A17D53" w:rsidP="00A17D53">
            <w:pPr>
              <w:pStyle w:val="HTML"/>
              <w:tabs>
                <w:tab w:val="clear" w:pos="916"/>
                <w:tab w:val="clear" w:pos="2748"/>
                <w:tab w:val="clear" w:pos="3664"/>
                <w:tab w:val="clear" w:pos="4580"/>
                <w:tab w:val="clear" w:pos="5496"/>
                <w:tab w:val="left" w:pos="-117"/>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________________Лимаренко В.И.</w:t>
            </w:r>
          </w:p>
          <w:p w:rsidR="00C87330" w:rsidRPr="00FC009D" w:rsidRDefault="00C87330" w:rsidP="00A17D53">
            <w:pPr>
              <w:pStyle w:val="HTML"/>
              <w:tabs>
                <w:tab w:val="clear" w:pos="916"/>
                <w:tab w:val="clear" w:pos="2748"/>
                <w:tab w:val="clear" w:pos="3664"/>
                <w:tab w:val="clear" w:pos="4580"/>
                <w:tab w:val="clear" w:pos="5496"/>
                <w:tab w:val="left" w:pos="1168"/>
                <w:tab w:val="left" w:pos="2019"/>
                <w:tab w:val="left" w:pos="6516"/>
              </w:tabs>
              <w:suppressAutoHyphens/>
              <w:ind w:left="1310"/>
              <w:rPr>
                <w:rFonts w:ascii="Times New Roman" w:hAnsi="Times New Roman" w:cs="Times New Roman"/>
                <w:sz w:val="28"/>
                <w:szCs w:val="28"/>
              </w:rPr>
            </w:pPr>
            <w:r w:rsidRPr="00FC009D">
              <w:rPr>
                <w:rFonts w:ascii="Times New Roman" w:hAnsi="Times New Roman" w:cs="Times New Roman"/>
                <w:sz w:val="28"/>
                <w:szCs w:val="28"/>
              </w:rPr>
              <w:t>«___» __________</w:t>
            </w:r>
            <w:r w:rsidR="00A17D53">
              <w:rPr>
                <w:rFonts w:ascii="Times New Roman" w:hAnsi="Times New Roman" w:cs="Times New Roman"/>
                <w:sz w:val="28"/>
                <w:szCs w:val="28"/>
              </w:rPr>
              <w:t>_____</w:t>
            </w:r>
            <w:r w:rsidRPr="00FC009D">
              <w:rPr>
                <w:rFonts w:ascii="Times New Roman" w:hAnsi="Times New Roman" w:cs="Times New Roman"/>
                <w:sz w:val="28"/>
                <w:szCs w:val="28"/>
              </w:rPr>
              <w:t xml:space="preserve"> 20</w:t>
            </w:r>
            <w:r w:rsidR="00D322B7">
              <w:rPr>
                <w:rFonts w:ascii="Times New Roman" w:hAnsi="Times New Roman" w:cs="Times New Roman"/>
                <w:sz w:val="28"/>
                <w:szCs w:val="28"/>
              </w:rPr>
              <w:t xml:space="preserve">15 </w:t>
            </w:r>
            <w:r w:rsidRPr="00FC009D">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A17D53" w:rsidRDefault="00A17D53" w:rsidP="00CA2886">
      <w:pPr>
        <w:jc w:val="center"/>
        <w:outlineLvl w:val="0"/>
        <w:rPr>
          <w:sz w:val="28"/>
          <w:szCs w:val="28"/>
          <w:lang w:val="en-US"/>
        </w:rPr>
      </w:pPr>
      <w:bookmarkStart w:id="0" w:name="_Toc398564569"/>
      <w:bookmarkStart w:id="1" w:name="_Toc399408079"/>
      <w:bookmarkStart w:id="2" w:name="_Toc430596406"/>
      <w:bookmarkStart w:id="3" w:name="_Toc318103488"/>
    </w:p>
    <w:p w:rsidR="00A17D53" w:rsidRDefault="00A17D53" w:rsidP="00CA2886">
      <w:pPr>
        <w:jc w:val="center"/>
        <w:outlineLvl w:val="0"/>
        <w:rPr>
          <w:sz w:val="28"/>
          <w:szCs w:val="28"/>
          <w:lang w:val="en-US"/>
        </w:rPr>
      </w:pPr>
    </w:p>
    <w:p w:rsidR="00CA2886" w:rsidRDefault="00AE0A2E" w:rsidP="00CA2886">
      <w:pPr>
        <w:jc w:val="center"/>
        <w:outlineLvl w:val="0"/>
        <w:rPr>
          <w:sz w:val="28"/>
          <w:szCs w:val="28"/>
        </w:rPr>
      </w:pPr>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F45A78" w:rsidRDefault="00F45A78" w:rsidP="00477608">
      <w:pPr>
        <w:rPr>
          <w:sz w:val="28"/>
          <w:szCs w:val="28"/>
        </w:rPr>
      </w:pPr>
    </w:p>
    <w:p w:rsidR="007F325A" w:rsidRPr="00DB6B77" w:rsidRDefault="00AE0A2E" w:rsidP="007F325A">
      <w:pPr>
        <w:jc w:val="center"/>
        <w:rPr>
          <w:bCs/>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w:t>
      </w:r>
      <w:r w:rsidR="005360B7">
        <w:rPr>
          <w:sz w:val="28"/>
          <w:szCs w:val="28"/>
        </w:rPr>
        <w:t xml:space="preserve"> </w:t>
      </w:r>
      <w:r w:rsidR="00A17D53">
        <w:rPr>
          <w:sz w:val="28"/>
          <w:szCs w:val="28"/>
        </w:rPr>
        <w:t xml:space="preserve">на </w:t>
      </w:r>
      <w:r w:rsidR="00A17D53">
        <w:rPr>
          <w:bCs/>
          <w:sz w:val="28"/>
          <w:szCs w:val="28"/>
        </w:rPr>
        <w:t>поставку</w:t>
      </w:r>
      <w:r w:rsidR="007F325A" w:rsidRPr="007F325A">
        <w:rPr>
          <w:bCs/>
          <w:sz w:val="28"/>
          <w:szCs w:val="28"/>
        </w:rPr>
        <w:t xml:space="preserve"> комплектов генераторных выключателей для сооружения</w:t>
      </w:r>
      <w:proofErr w:type="gramEnd"/>
      <w:r w:rsidR="007F325A" w:rsidRPr="007F325A">
        <w:rPr>
          <w:bCs/>
          <w:sz w:val="28"/>
          <w:szCs w:val="28"/>
        </w:rPr>
        <w:t xml:space="preserve"> эн</w:t>
      </w:r>
      <w:r w:rsidR="00A17D53">
        <w:rPr>
          <w:bCs/>
          <w:sz w:val="28"/>
          <w:szCs w:val="28"/>
        </w:rPr>
        <w:t>ергоблоков №1 и 2 Курской АЭС-2</w:t>
      </w:r>
      <w:r w:rsidR="00DB6B77" w:rsidRPr="00DB6B77">
        <w:rPr>
          <w:bCs/>
          <w:sz w:val="28"/>
          <w:szCs w:val="28"/>
        </w:rPr>
        <w:t xml:space="preserve"> </w:t>
      </w:r>
      <w:r w:rsidR="00DB6B77">
        <w:rPr>
          <w:bCs/>
          <w:sz w:val="28"/>
          <w:szCs w:val="28"/>
        </w:rPr>
        <w:t xml:space="preserve">                             </w:t>
      </w:r>
      <w:r w:rsidR="00DB6B77" w:rsidRPr="00DB6B77">
        <w:rPr>
          <w:bCs/>
          <w:sz w:val="28"/>
          <w:szCs w:val="28"/>
        </w:rPr>
        <w:t>(</w:t>
      </w:r>
      <w:r w:rsidR="00DB6B77">
        <w:rPr>
          <w:bCs/>
          <w:sz w:val="28"/>
          <w:szCs w:val="28"/>
        </w:rPr>
        <w:t>Лот 7284/481 К2-1,2-15</w:t>
      </w:r>
      <w:r w:rsidR="00DB6B77" w:rsidRPr="00DB6B77">
        <w:rPr>
          <w:bCs/>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4A71A7" w:rsidRDefault="004A71A7" w:rsidP="00CA2886">
      <w:pPr>
        <w:pStyle w:val="111"/>
        <w:keepNext w:val="0"/>
        <w:rPr>
          <w:snapToGrid/>
          <w:sz w:val="28"/>
          <w:szCs w:val="24"/>
        </w:rPr>
      </w:pPr>
    </w:p>
    <w:p w:rsidR="00CA2886" w:rsidRPr="00FC009D" w:rsidRDefault="00CA2886" w:rsidP="00CA2886">
      <w:pPr>
        <w:pStyle w:val="111"/>
        <w:keepNext w:val="0"/>
        <w:rPr>
          <w:b/>
          <w:snapToGrid/>
          <w:sz w:val="28"/>
          <w:szCs w:val="24"/>
        </w:rPr>
      </w:pPr>
      <w:r w:rsidRPr="00FC009D">
        <w:rPr>
          <w:snapToGrid/>
          <w:sz w:val="28"/>
          <w:szCs w:val="24"/>
        </w:rPr>
        <w:t>20</w:t>
      </w:r>
      <w:r w:rsidR="00965B04">
        <w:rPr>
          <w:snapToGrid/>
          <w:sz w:val="28"/>
          <w:szCs w:val="24"/>
        </w:rPr>
        <w:t>15 г.</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0596407"/>
      <w:r w:rsidRPr="00FC009D">
        <w:rPr>
          <w:b w:val="0"/>
          <w:snapToGrid/>
          <w:sz w:val="28"/>
          <w:szCs w:val="24"/>
        </w:rPr>
        <w:lastRenderedPageBreak/>
        <w:t>СОДЕРЖАНИЕ</w:t>
      </w:r>
      <w:bookmarkEnd w:id="3"/>
      <w:bookmarkEnd w:id="4"/>
      <w:bookmarkEnd w:id="5"/>
      <w:bookmarkEnd w:id="6"/>
    </w:p>
    <w:p w:rsidR="00C87330" w:rsidRPr="00B70B28"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17D53" w:rsidRPr="00A17D53" w:rsidRDefault="009B22F0">
      <w:pPr>
        <w:pStyle w:val="15"/>
        <w:rPr>
          <w:rFonts w:eastAsiaTheme="minorEastAsia"/>
          <w:szCs w:val="24"/>
        </w:rPr>
      </w:pPr>
      <w:r w:rsidRPr="00A17D53">
        <w:rPr>
          <w:bCs/>
          <w:szCs w:val="24"/>
        </w:rPr>
        <w:fldChar w:fldCharType="begin"/>
      </w:r>
      <w:r w:rsidR="00EA22EE" w:rsidRPr="00A17D53">
        <w:rPr>
          <w:bCs/>
          <w:szCs w:val="24"/>
        </w:rPr>
        <w:instrText xml:space="preserve"> TOC \o "1-3" \h \z \u </w:instrText>
      </w:r>
      <w:r w:rsidRPr="00A17D53">
        <w:rPr>
          <w:bCs/>
          <w:szCs w:val="24"/>
        </w:rPr>
        <w:fldChar w:fldCharType="separate"/>
      </w:r>
      <w:hyperlink w:anchor="_Toc430596406" w:history="1">
        <w:r w:rsidR="00A17D53" w:rsidRPr="00A17D53">
          <w:rPr>
            <w:rStyle w:val="afb"/>
            <w:szCs w:val="24"/>
          </w:rPr>
          <w:t>КОНКУРСНАЯ ДОКУМЕНТАЦИЯ</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_Toc430596406 \h </w:instrText>
        </w:r>
        <w:r w:rsidR="00A17D53" w:rsidRPr="00A17D53">
          <w:rPr>
            <w:webHidden/>
            <w:szCs w:val="24"/>
          </w:rPr>
        </w:r>
        <w:r w:rsidR="00A17D53" w:rsidRPr="00A17D53">
          <w:rPr>
            <w:webHidden/>
            <w:szCs w:val="24"/>
          </w:rPr>
          <w:fldChar w:fldCharType="separate"/>
        </w:r>
        <w:r w:rsidR="00A17D53" w:rsidRPr="00A17D53">
          <w:rPr>
            <w:webHidden/>
            <w:szCs w:val="24"/>
          </w:rPr>
          <w:t>1</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07" w:history="1">
        <w:r w:rsidR="00A17D53" w:rsidRPr="00A17D53">
          <w:rPr>
            <w:rStyle w:val="afb"/>
            <w:szCs w:val="24"/>
          </w:rPr>
          <w:t>СОДЕРЖАНИЕ</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_Toc430596407 \h </w:instrText>
        </w:r>
        <w:r w:rsidR="00A17D53" w:rsidRPr="00A17D53">
          <w:rPr>
            <w:webHidden/>
            <w:szCs w:val="24"/>
          </w:rPr>
        </w:r>
        <w:r w:rsidR="00A17D53" w:rsidRPr="00A17D53">
          <w:rPr>
            <w:webHidden/>
            <w:szCs w:val="24"/>
          </w:rPr>
          <w:fldChar w:fldCharType="separate"/>
        </w:r>
        <w:r w:rsidR="00A17D53" w:rsidRPr="00A17D53">
          <w:rPr>
            <w:webHidden/>
            <w:szCs w:val="24"/>
          </w:rPr>
          <w:t>2</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08" w:history="1">
        <w:r w:rsidR="00A17D53" w:rsidRPr="00A17D53">
          <w:rPr>
            <w:rStyle w:val="afb"/>
            <w:szCs w:val="24"/>
          </w:rPr>
          <w:t>1.</w:t>
        </w:r>
        <w:r w:rsidR="00A17D53" w:rsidRPr="00A17D53">
          <w:rPr>
            <w:rFonts w:eastAsiaTheme="minorEastAsia"/>
            <w:szCs w:val="24"/>
          </w:rPr>
          <w:tab/>
        </w:r>
        <w:r w:rsidR="00A17D53" w:rsidRPr="00A17D53">
          <w:rPr>
            <w:rStyle w:val="afb"/>
            <w:szCs w:val="24"/>
          </w:rPr>
          <w:t>ИЗВЕЩЕНИЕ О ПРОВЕДЕНИИ КОНКУРСА</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_Toc430596408 \h </w:instrText>
        </w:r>
        <w:r w:rsidR="00A17D53" w:rsidRPr="00A17D53">
          <w:rPr>
            <w:webHidden/>
            <w:szCs w:val="24"/>
          </w:rPr>
        </w:r>
        <w:r w:rsidR="00A17D53" w:rsidRPr="00A17D53">
          <w:rPr>
            <w:webHidden/>
            <w:szCs w:val="24"/>
          </w:rPr>
          <w:fldChar w:fldCharType="separate"/>
        </w:r>
        <w:r w:rsidR="00A17D53" w:rsidRPr="00A17D53">
          <w:rPr>
            <w:webHidden/>
            <w:szCs w:val="24"/>
          </w:rPr>
          <w:t>3</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09" w:history="1">
        <w:r w:rsidR="00A17D53" w:rsidRPr="00A17D53">
          <w:rPr>
            <w:rStyle w:val="afb"/>
            <w:szCs w:val="24"/>
          </w:rPr>
          <w:t>ЧАСТЬ 1</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_Toc430596409 \h </w:instrText>
        </w:r>
        <w:r w:rsidR="00A17D53" w:rsidRPr="00A17D53">
          <w:rPr>
            <w:webHidden/>
            <w:szCs w:val="24"/>
          </w:rPr>
        </w:r>
        <w:r w:rsidR="00A17D53" w:rsidRPr="00A17D53">
          <w:rPr>
            <w:webHidden/>
            <w:szCs w:val="24"/>
          </w:rPr>
          <w:fldChar w:fldCharType="separate"/>
        </w:r>
        <w:r w:rsidR="00A17D53" w:rsidRPr="00A17D53">
          <w:rPr>
            <w:webHidden/>
            <w:szCs w:val="24"/>
          </w:rPr>
          <w:t>10</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10" w:history="1">
        <w:r w:rsidR="00A17D53" w:rsidRPr="00A17D53">
          <w:rPr>
            <w:rStyle w:val="afb"/>
            <w:szCs w:val="24"/>
          </w:rPr>
          <w:t>2.</w:t>
        </w:r>
        <w:r w:rsidR="00A17D53" w:rsidRPr="00A17D53">
          <w:rPr>
            <w:rFonts w:eastAsiaTheme="minorEastAsia"/>
            <w:szCs w:val="24"/>
          </w:rPr>
          <w:tab/>
        </w:r>
        <w:r w:rsidR="00A17D53" w:rsidRPr="00A17D53">
          <w:rPr>
            <w:rStyle w:val="afb"/>
            <w:szCs w:val="24"/>
          </w:rPr>
          <w:t>ТРЕБОВАНИЯ. ДОКУМЕНТЫ. СОСТАВ ЗАЯВКИ НА УЧАСТИЕ В КОНКУРСЕ.</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_Toc430596410 \h </w:instrText>
        </w:r>
        <w:r w:rsidR="00A17D53" w:rsidRPr="00A17D53">
          <w:rPr>
            <w:webHidden/>
            <w:szCs w:val="24"/>
          </w:rPr>
        </w:r>
        <w:r w:rsidR="00A17D53" w:rsidRPr="00A17D53">
          <w:rPr>
            <w:webHidden/>
            <w:szCs w:val="24"/>
          </w:rPr>
          <w:fldChar w:fldCharType="separate"/>
        </w:r>
        <w:r w:rsidR="00A17D53" w:rsidRPr="00A17D53">
          <w:rPr>
            <w:webHidden/>
            <w:szCs w:val="24"/>
          </w:rPr>
          <w:t>10</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11" w:history="1">
        <w:r w:rsidR="00A17D53" w:rsidRPr="00A17D53">
          <w:rPr>
            <w:rStyle w:val="afb"/>
            <w:szCs w:val="24"/>
          </w:rPr>
          <w:t>2.1.</w:t>
        </w:r>
        <w:r w:rsidR="00A17D53" w:rsidRPr="00A17D53">
          <w:rPr>
            <w:rFonts w:eastAsiaTheme="minorEastAsia"/>
            <w:szCs w:val="24"/>
          </w:rPr>
          <w:tab/>
        </w:r>
        <w:r w:rsidR="00A17D53" w:rsidRPr="00A17D53">
          <w:rPr>
            <w:rStyle w:val="afb"/>
            <w:szCs w:val="24"/>
          </w:rPr>
          <w:t>ТРЕБОВАНИЯ. ДОКУМЕНТЫ, ПОДТВЕРЖДАЮЩИЕ СООТВЕТСТВИЕ УСТАНОВЛЕННЫМ ТРЕБОВАНИЯМ.</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_Toc430596411 \h </w:instrText>
        </w:r>
        <w:r w:rsidR="00A17D53" w:rsidRPr="00A17D53">
          <w:rPr>
            <w:webHidden/>
            <w:szCs w:val="24"/>
          </w:rPr>
        </w:r>
        <w:r w:rsidR="00A17D53" w:rsidRPr="00A17D53">
          <w:rPr>
            <w:webHidden/>
            <w:szCs w:val="24"/>
          </w:rPr>
          <w:fldChar w:fldCharType="separate"/>
        </w:r>
        <w:r w:rsidR="00A17D53" w:rsidRPr="00A17D53">
          <w:rPr>
            <w:webHidden/>
            <w:szCs w:val="24"/>
          </w:rPr>
          <w:t>10</w:t>
        </w:r>
        <w:r w:rsidR="00A17D53" w:rsidRPr="00A17D53">
          <w:rPr>
            <w:webHidden/>
            <w:szCs w:val="24"/>
          </w:rPr>
          <w:fldChar w:fldCharType="end"/>
        </w:r>
      </w:hyperlink>
    </w:p>
    <w:p w:rsidR="00A17D53" w:rsidRPr="00A17D53" w:rsidRDefault="00F2775D">
      <w:pPr>
        <w:pStyle w:val="15"/>
        <w:tabs>
          <w:tab w:val="left" w:pos="1134"/>
        </w:tabs>
        <w:rPr>
          <w:rFonts w:eastAsiaTheme="minorEastAsia"/>
          <w:szCs w:val="24"/>
        </w:rPr>
      </w:pPr>
      <w:hyperlink w:anchor="_Toc430596412" w:history="1">
        <w:r w:rsidR="00A17D53" w:rsidRPr="00A17D53">
          <w:rPr>
            <w:rStyle w:val="afb"/>
            <w:szCs w:val="24"/>
          </w:rPr>
          <w:t>2.1.1.</w:t>
        </w:r>
        <w:r w:rsidR="00A17D53" w:rsidRPr="00A17D53">
          <w:rPr>
            <w:rFonts w:eastAsiaTheme="minorEastAsia"/>
            <w:szCs w:val="24"/>
          </w:rPr>
          <w:tab/>
        </w:r>
        <w:r w:rsidR="00A17D53" w:rsidRPr="00A17D53">
          <w:rPr>
            <w:rStyle w:val="afb"/>
            <w:szCs w:val="24"/>
          </w:rPr>
          <w:t>Требования к участникам конкурса, изготовителям, разработчикам</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_Toc430596412 \h </w:instrText>
        </w:r>
        <w:r w:rsidR="00A17D53" w:rsidRPr="00A17D53">
          <w:rPr>
            <w:webHidden/>
            <w:szCs w:val="24"/>
          </w:rPr>
        </w:r>
        <w:r w:rsidR="00A17D53" w:rsidRPr="00A17D53">
          <w:rPr>
            <w:webHidden/>
            <w:szCs w:val="24"/>
          </w:rPr>
          <w:fldChar w:fldCharType="separate"/>
        </w:r>
        <w:r w:rsidR="00A17D53" w:rsidRPr="00A17D53">
          <w:rPr>
            <w:webHidden/>
            <w:szCs w:val="24"/>
          </w:rPr>
          <w:t>10</w:t>
        </w:r>
        <w:r w:rsidR="00A17D53" w:rsidRPr="00A17D53">
          <w:rPr>
            <w:webHidden/>
            <w:szCs w:val="24"/>
          </w:rPr>
          <w:fldChar w:fldCharType="end"/>
        </w:r>
      </w:hyperlink>
    </w:p>
    <w:p w:rsidR="00A17D53" w:rsidRPr="00A17D53" w:rsidRDefault="00F2775D">
      <w:pPr>
        <w:pStyle w:val="15"/>
        <w:tabs>
          <w:tab w:val="left" w:pos="1134"/>
        </w:tabs>
        <w:rPr>
          <w:rFonts w:eastAsiaTheme="minorEastAsia"/>
          <w:szCs w:val="24"/>
        </w:rPr>
      </w:pPr>
      <w:hyperlink w:anchor="_Toc430596413" w:history="1">
        <w:r w:rsidR="00A17D53" w:rsidRPr="00A17D53">
          <w:rPr>
            <w:rStyle w:val="afb"/>
            <w:szCs w:val="24"/>
          </w:rPr>
          <w:t>2.1.2.</w:t>
        </w:r>
        <w:r w:rsidR="00A17D53" w:rsidRPr="00A17D53">
          <w:rPr>
            <w:rFonts w:eastAsiaTheme="minorEastAsia"/>
            <w:szCs w:val="24"/>
          </w:rPr>
          <w:tab/>
        </w:r>
        <w:r w:rsidR="00A17D53" w:rsidRPr="00A17D53">
          <w:rPr>
            <w:rStyle w:val="afb"/>
            <w:szCs w:val="24"/>
          </w:rPr>
          <w:t>Требования к продукции</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_Toc430596413 \h </w:instrText>
        </w:r>
        <w:r w:rsidR="00A17D53" w:rsidRPr="00A17D53">
          <w:rPr>
            <w:webHidden/>
            <w:szCs w:val="24"/>
          </w:rPr>
        </w:r>
        <w:r w:rsidR="00A17D53" w:rsidRPr="00A17D53">
          <w:rPr>
            <w:webHidden/>
            <w:szCs w:val="24"/>
          </w:rPr>
          <w:fldChar w:fldCharType="separate"/>
        </w:r>
        <w:r w:rsidR="00A17D53" w:rsidRPr="00A17D53">
          <w:rPr>
            <w:webHidden/>
            <w:szCs w:val="24"/>
          </w:rPr>
          <w:t>17</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14" w:history="1">
        <w:r w:rsidR="00A17D53" w:rsidRPr="00A17D53">
          <w:rPr>
            <w:rStyle w:val="afb"/>
            <w:szCs w:val="24"/>
          </w:rPr>
          <w:t>2.2.</w:t>
        </w:r>
        <w:r w:rsidR="00A17D53" w:rsidRPr="00A17D53">
          <w:rPr>
            <w:rFonts w:eastAsiaTheme="minorEastAsia"/>
            <w:szCs w:val="24"/>
          </w:rPr>
          <w:tab/>
        </w:r>
        <w:r w:rsidR="00A17D53" w:rsidRPr="00A17D53">
          <w:rPr>
            <w:rStyle w:val="afb"/>
            <w:szCs w:val="24"/>
          </w:rPr>
          <w:t>СОСТАВ ЗАЯВКИ НА УЧАСТИЕ В КОНКУРСЕ.</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_Toc430596414 \h </w:instrText>
        </w:r>
        <w:r w:rsidR="00A17D53" w:rsidRPr="00A17D53">
          <w:rPr>
            <w:webHidden/>
            <w:szCs w:val="24"/>
          </w:rPr>
        </w:r>
        <w:r w:rsidR="00A17D53" w:rsidRPr="00A17D53">
          <w:rPr>
            <w:webHidden/>
            <w:szCs w:val="24"/>
          </w:rPr>
          <w:fldChar w:fldCharType="separate"/>
        </w:r>
        <w:r w:rsidR="00A17D53" w:rsidRPr="00A17D53">
          <w:rPr>
            <w:webHidden/>
            <w:szCs w:val="24"/>
          </w:rPr>
          <w:t>18</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15" w:history="1">
        <w:r w:rsidR="00A17D53" w:rsidRPr="00A17D53">
          <w:rPr>
            <w:rStyle w:val="afb"/>
            <w:szCs w:val="24"/>
          </w:rPr>
          <w:t>3.</w:t>
        </w:r>
        <w:r w:rsidR="00A17D53" w:rsidRPr="00A17D53">
          <w:rPr>
            <w:rFonts w:eastAsiaTheme="minorEastAsia"/>
            <w:szCs w:val="24"/>
          </w:rPr>
          <w:tab/>
        </w:r>
        <w:r w:rsidR="00A17D53" w:rsidRPr="00A17D53">
          <w:rPr>
            <w:rStyle w:val="afb"/>
            <w:szCs w:val="24"/>
          </w:rPr>
          <w:t>МЕТОДИКА РАСЧЕТА ОБЕСПЕЧЕННОСТИ ФИНАНСОВЫМИ РЕСУРСАМИ УЧАСТНИКОВ КОНКУРСА</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_Toc430596415 \h </w:instrText>
        </w:r>
        <w:r w:rsidR="00A17D53" w:rsidRPr="00A17D53">
          <w:rPr>
            <w:webHidden/>
            <w:szCs w:val="24"/>
          </w:rPr>
        </w:r>
        <w:r w:rsidR="00A17D53" w:rsidRPr="00A17D53">
          <w:rPr>
            <w:webHidden/>
            <w:szCs w:val="24"/>
          </w:rPr>
          <w:fldChar w:fldCharType="separate"/>
        </w:r>
        <w:r w:rsidR="00A17D53" w:rsidRPr="00A17D53">
          <w:rPr>
            <w:webHidden/>
            <w:szCs w:val="24"/>
          </w:rPr>
          <w:t>22</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16" w:history="1">
        <w:r w:rsidR="00A17D53" w:rsidRPr="00A17D53">
          <w:rPr>
            <w:rStyle w:val="afb"/>
            <w:szCs w:val="24"/>
          </w:rPr>
          <w:t>4.</w:t>
        </w:r>
        <w:r w:rsidR="00A17D53" w:rsidRPr="00A17D53">
          <w:rPr>
            <w:rFonts w:eastAsiaTheme="minorEastAsia"/>
            <w:szCs w:val="24"/>
          </w:rPr>
          <w:tab/>
        </w:r>
        <w:r w:rsidR="00A17D53" w:rsidRPr="00A17D53">
          <w:rPr>
            <w:rStyle w:val="afb"/>
            <w:szCs w:val="24"/>
          </w:rPr>
          <w:t>КРИТЕРИИ И МЕТОДИКА ОЦЕНКИ ЗАЯВОК НА УЧАСТИЕ В КОНКУРСЕ</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_Toc430596416 \h </w:instrText>
        </w:r>
        <w:r w:rsidR="00A17D53" w:rsidRPr="00A17D53">
          <w:rPr>
            <w:webHidden/>
            <w:szCs w:val="24"/>
          </w:rPr>
        </w:r>
        <w:r w:rsidR="00A17D53" w:rsidRPr="00A17D53">
          <w:rPr>
            <w:webHidden/>
            <w:szCs w:val="24"/>
          </w:rPr>
          <w:fldChar w:fldCharType="separate"/>
        </w:r>
        <w:r w:rsidR="00A17D53" w:rsidRPr="00A17D53">
          <w:rPr>
            <w:webHidden/>
            <w:szCs w:val="24"/>
          </w:rPr>
          <w:t>22</w:t>
        </w:r>
        <w:r w:rsidR="00A17D53" w:rsidRPr="00A17D53">
          <w:rPr>
            <w:webHidden/>
            <w:szCs w:val="24"/>
          </w:rPr>
          <w:fldChar w:fldCharType="end"/>
        </w:r>
      </w:hyperlink>
    </w:p>
    <w:p w:rsidR="00A17D53" w:rsidRPr="00A17D53" w:rsidRDefault="00F2775D">
      <w:pPr>
        <w:pStyle w:val="3b"/>
        <w:tabs>
          <w:tab w:val="left" w:pos="1134"/>
          <w:tab w:val="right" w:leader="dot" w:pos="9912"/>
        </w:tabs>
        <w:rPr>
          <w:rFonts w:eastAsiaTheme="minorEastAsia"/>
          <w:noProof/>
          <w:szCs w:val="24"/>
        </w:rPr>
      </w:pPr>
      <w:hyperlink w:anchor="_Toc430596417" w:history="1">
        <w:r w:rsidR="00A17D53" w:rsidRPr="00A17D53">
          <w:rPr>
            <w:rStyle w:val="afb"/>
            <w:bCs/>
            <w:iCs/>
            <w:noProof/>
            <w:szCs w:val="24"/>
          </w:rPr>
          <w:t>4.1.</w:t>
        </w:r>
        <w:r w:rsidR="00A17D53" w:rsidRPr="00A17D53">
          <w:rPr>
            <w:rFonts w:eastAsiaTheme="minorEastAsia"/>
            <w:noProof/>
            <w:szCs w:val="24"/>
          </w:rPr>
          <w:tab/>
        </w:r>
        <w:r w:rsidR="00A17D53" w:rsidRPr="00A17D53">
          <w:rPr>
            <w:rStyle w:val="afb"/>
            <w:bCs/>
            <w:iCs/>
            <w:noProof/>
            <w:szCs w:val="24"/>
          </w:rPr>
          <w:t>Критерии оценки и их значимость</w:t>
        </w:r>
        <w:r w:rsidR="00A17D53" w:rsidRPr="00A17D53">
          <w:rPr>
            <w:noProof/>
            <w:webHidden/>
            <w:szCs w:val="24"/>
          </w:rPr>
          <w:tab/>
        </w:r>
        <w:r w:rsidR="00A17D53" w:rsidRPr="00A17D53">
          <w:rPr>
            <w:noProof/>
            <w:webHidden/>
            <w:szCs w:val="24"/>
          </w:rPr>
          <w:fldChar w:fldCharType="begin"/>
        </w:r>
        <w:r w:rsidR="00A17D53" w:rsidRPr="00A17D53">
          <w:rPr>
            <w:noProof/>
            <w:webHidden/>
            <w:szCs w:val="24"/>
          </w:rPr>
          <w:instrText xml:space="preserve"> PAGEREF _Toc430596417 \h </w:instrText>
        </w:r>
        <w:r w:rsidR="00A17D53" w:rsidRPr="00A17D53">
          <w:rPr>
            <w:noProof/>
            <w:webHidden/>
            <w:szCs w:val="24"/>
          </w:rPr>
        </w:r>
        <w:r w:rsidR="00A17D53" w:rsidRPr="00A17D53">
          <w:rPr>
            <w:noProof/>
            <w:webHidden/>
            <w:szCs w:val="24"/>
          </w:rPr>
          <w:fldChar w:fldCharType="separate"/>
        </w:r>
        <w:r w:rsidR="00A17D53" w:rsidRPr="00A17D53">
          <w:rPr>
            <w:noProof/>
            <w:webHidden/>
            <w:szCs w:val="24"/>
          </w:rPr>
          <w:t>22</w:t>
        </w:r>
        <w:r w:rsidR="00A17D53" w:rsidRPr="00A17D53">
          <w:rPr>
            <w:noProof/>
            <w:webHidden/>
            <w:szCs w:val="24"/>
          </w:rPr>
          <w:fldChar w:fldCharType="end"/>
        </w:r>
      </w:hyperlink>
    </w:p>
    <w:p w:rsidR="00A17D53" w:rsidRPr="00A17D53" w:rsidRDefault="00F2775D">
      <w:pPr>
        <w:pStyle w:val="3b"/>
        <w:tabs>
          <w:tab w:val="left" w:pos="1134"/>
          <w:tab w:val="right" w:leader="dot" w:pos="9912"/>
        </w:tabs>
        <w:rPr>
          <w:rFonts w:eastAsiaTheme="minorEastAsia"/>
          <w:noProof/>
          <w:szCs w:val="24"/>
        </w:rPr>
      </w:pPr>
      <w:hyperlink w:anchor="_Toc430596418" w:history="1">
        <w:r w:rsidR="00A17D53" w:rsidRPr="00A17D53">
          <w:rPr>
            <w:rStyle w:val="afb"/>
            <w:bCs/>
            <w:iCs/>
            <w:noProof/>
            <w:szCs w:val="24"/>
          </w:rPr>
          <w:t>4.2.</w:t>
        </w:r>
        <w:r w:rsidR="00A17D53" w:rsidRPr="00A17D53">
          <w:rPr>
            <w:rFonts w:eastAsiaTheme="minorEastAsia"/>
            <w:noProof/>
            <w:szCs w:val="24"/>
          </w:rPr>
          <w:tab/>
        </w:r>
        <w:r w:rsidR="00A17D53" w:rsidRPr="00A17D53">
          <w:rPr>
            <w:rStyle w:val="afb"/>
            <w:bCs/>
            <w:iCs/>
            <w:noProof/>
            <w:szCs w:val="24"/>
          </w:rPr>
          <w:t>Методика оценки заявок</w:t>
        </w:r>
        <w:r w:rsidR="00A17D53" w:rsidRPr="00A17D53">
          <w:rPr>
            <w:noProof/>
            <w:webHidden/>
            <w:szCs w:val="24"/>
          </w:rPr>
          <w:tab/>
        </w:r>
        <w:r w:rsidR="00A17D53" w:rsidRPr="00A17D53">
          <w:rPr>
            <w:noProof/>
            <w:webHidden/>
            <w:szCs w:val="24"/>
          </w:rPr>
          <w:fldChar w:fldCharType="begin"/>
        </w:r>
        <w:r w:rsidR="00A17D53" w:rsidRPr="00A17D53">
          <w:rPr>
            <w:noProof/>
            <w:webHidden/>
            <w:szCs w:val="24"/>
          </w:rPr>
          <w:instrText xml:space="preserve"> PAGEREF _Toc430596418 \h </w:instrText>
        </w:r>
        <w:r w:rsidR="00A17D53" w:rsidRPr="00A17D53">
          <w:rPr>
            <w:noProof/>
            <w:webHidden/>
            <w:szCs w:val="24"/>
          </w:rPr>
        </w:r>
        <w:r w:rsidR="00A17D53" w:rsidRPr="00A17D53">
          <w:rPr>
            <w:noProof/>
            <w:webHidden/>
            <w:szCs w:val="24"/>
          </w:rPr>
          <w:fldChar w:fldCharType="separate"/>
        </w:r>
        <w:r w:rsidR="00A17D53" w:rsidRPr="00A17D53">
          <w:rPr>
            <w:noProof/>
            <w:webHidden/>
            <w:szCs w:val="24"/>
          </w:rPr>
          <w:t>22</w:t>
        </w:r>
        <w:r w:rsidR="00A17D53" w:rsidRPr="00A17D53">
          <w:rPr>
            <w:noProof/>
            <w:webHidden/>
            <w:szCs w:val="24"/>
          </w:rPr>
          <w:fldChar w:fldCharType="end"/>
        </w:r>
      </w:hyperlink>
    </w:p>
    <w:p w:rsidR="00A17D53" w:rsidRPr="00A17D53" w:rsidRDefault="00F2775D">
      <w:pPr>
        <w:pStyle w:val="3b"/>
        <w:tabs>
          <w:tab w:val="right" w:leader="dot" w:pos="9912"/>
        </w:tabs>
        <w:rPr>
          <w:rFonts w:eastAsiaTheme="minorEastAsia"/>
          <w:noProof/>
          <w:szCs w:val="24"/>
        </w:rPr>
      </w:pPr>
      <w:hyperlink w:anchor="_Toc430596419" w:history="1">
        <w:r w:rsidR="00A17D53" w:rsidRPr="00A17D53">
          <w:rPr>
            <w:rStyle w:val="afb"/>
            <w:bCs/>
            <w:noProof/>
            <w:szCs w:val="24"/>
          </w:rPr>
          <w:t>Оценка по критерию «цена договора»</w:t>
        </w:r>
        <w:r w:rsidR="00A17D53" w:rsidRPr="00A17D53">
          <w:rPr>
            <w:noProof/>
            <w:webHidden/>
            <w:szCs w:val="24"/>
          </w:rPr>
          <w:tab/>
        </w:r>
        <w:r w:rsidR="00A17D53" w:rsidRPr="00A17D53">
          <w:rPr>
            <w:noProof/>
            <w:webHidden/>
            <w:szCs w:val="24"/>
          </w:rPr>
          <w:fldChar w:fldCharType="begin"/>
        </w:r>
        <w:r w:rsidR="00A17D53" w:rsidRPr="00A17D53">
          <w:rPr>
            <w:noProof/>
            <w:webHidden/>
            <w:szCs w:val="24"/>
          </w:rPr>
          <w:instrText xml:space="preserve"> PAGEREF _Toc430596419 \h </w:instrText>
        </w:r>
        <w:r w:rsidR="00A17D53" w:rsidRPr="00A17D53">
          <w:rPr>
            <w:noProof/>
            <w:webHidden/>
            <w:szCs w:val="24"/>
          </w:rPr>
        </w:r>
        <w:r w:rsidR="00A17D53" w:rsidRPr="00A17D53">
          <w:rPr>
            <w:noProof/>
            <w:webHidden/>
            <w:szCs w:val="24"/>
          </w:rPr>
          <w:fldChar w:fldCharType="separate"/>
        </w:r>
        <w:r w:rsidR="00A17D53" w:rsidRPr="00A17D53">
          <w:rPr>
            <w:noProof/>
            <w:webHidden/>
            <w:szCs w:val="24"/>
          </w:rPr>
          <w:t>22</w:t>
        </w:r>
        <w:r w:rsidR="00A17D53" w:rsidRPr="00A17D53">
          <w:rPr>
            <w:noProof/>
            <w:webHidden/>
            <w:szCs w:val="24"/>
          </w:rPr>
          <w:fldChar w:fldCharType="end"/>
        </w:r>
      </w:hyperlink>
    </w:p>
    <w:p w:rsidR="00A17D53" w:rsidRPr="00A17D53" w:rsidRDefault="00F2775D">
      <w:pPr>
        <w:pStyle w:val="3b"/>
        <w:tabs>
          <w:tab w:val="right" w:leader="dot" w:pos="9912"/>
        </w:tabs>
        <w:rPr>
          <w:rFonts w:eastAsiaTheme="minorEastAsia"/>
          <w:noProof/>
          <w:szCs w:val="24"/>
        </w:rPr>
      </w:pPr>
      <w:hyperlink w:anchor="_Toc430596420" w:history="1">
        <w:r w:rsidR="00A17D53" w:rsidRPr="00A17D53">
          <w:rPr>
            <w:rStyle w:val="afb"/>
            <w:bCs/>
            <w:noProof/>
            <w:szCs w:val="24"/>
          </w:rPr>
          <w:t>Оценка по критерию «квалификация участника»</w:t>
        </w:r>
        <w:r w:rsidR="00A17D53" w:rsidRPr="00A17D53">
          <w:rPr>
            <w:noProof/>
            <w:webHidden/>
            <w:szCs w:val="24"/>
          </w:rPr>
          <w:tab/>
        </w:r>
        <w:r w:rsidR="00A17D53" w:rsidRPr="00A17D53">
          <w:rPr>
            <w:noProof/>
            <w:webHidden/>
            <w:szCs w:val="24"/>
          </w:rPr>
          <w:fldChar w:fldCharType="begin"/>
        </w:r>
        <w:r w:rsidR="00A17D53" w:rsidRPr="00A17D53">
          <w:rPr>
            <w:noProof/>
            <w:webHidden/>
            <w:szCs w:val="24"/>
          </w:rPr>
          <w:instrText xml:space="preserve"> PAGEREF _Toc430596420 \h </w:instrText>
        </w:r>
        <w:r w:rsidR="00A17D53" w:rsidRPr="00A17D53">
          <w:rPr>
            <w:noProof/>
            <w:webHidden/>
            <w:szCs w:val="24"/>
          </w:rPr>
        </w:r>
        <w:r w:rsidR="00A17D53" w:rsidRPr="00A17D53">
          <w:rPr>
            <w:noProof/>
            <w:webHidden/>
            <w:szCs w:val="24"/>
          </w:rPr>
          <w:fldChar w:fldCharType="separate"/>
        </w:r>
        <w:r w:rsidR="00A17D53" w:rsidRPr="00A17D53">
          <w:rPr>
            <w:noProof/>
            <w:webHidden/>
            <w:szCs w:val="24"/>
          </w:rPr>
          <w:t>23</w:t>
        </w:r>
        <w:r w:rsidR="00A17D53" w:rsidRPr="00A17D53">
          <w:rPr>
            <w:noProof/>
            <w:webHidden/>
            <w:szCs w:val="24"/>
          </w:rPr>
          <w:fldChar w:fldCharType="end"/>
        </w:r>
      </w:hyperlink>
    </w:p>
    <w:p w:rsidR="00A17D53" w:rsidRPr="00A17D53" w:rsidRDefault="00F2775D">
      <w:pPr>
        <w:pStyle w:val="3b"/>
        <w:tabs>
          <w:tab w:val="right" w:leader="dot" w:pos="9912"/>
        </w:tabs>
        <w:rPr>
          <w:rFonts w:eastAsiaTheme="minorEastAsia"/>
          <w:noProof/>
          <w:szCs w:val="24"/>
        </w:rPr>
      </w:pPr>
      <w:hyperlink w:anchor="_Toc430596421" w:history="1">
        <w:r w:rsidR="00A17D53" w:rsidRPr="00A17D53">
          <w:rPr>
            <w:rStyle w:val="afb"/>
            <w:bCs/>
            <w:noProof/>
            <w:szCs w:val="24"/>
          </w:rPr>
          <w:t>Оценка по подкритерию «опыт участника конкурса»:</w:t>
        </w:r>
        <w:r w:rsidR="00A17D53" w:rsidRPr="00A17D53">
          <w:rPr>
            <w:noProof/>
            <w:webHidden/>
            <w:szCs w:val="24"/>
          </w:rPr>
          <w:tab/>
        </w:r>
        <w:r w:rsidR="00A17D53" w:rsidRPr="00A17D53">
          <w:rPr>
            <w:noProof/>
            <w:webHidden/>
            <w:szCs w:val="24"/>
          </w:rPr>
          <w:fldChar w:fldCharType="begin"/>
        </w:r>
        <w:r w:rsidR="00A17D53" w:rsidRPr="00A17D53">
          <w:rPr>
            <w:noProof/>
            <w:webHidden/>
            <w:szCs w:val="24"/>
          </w:rPr>
          <w:instrText xml:space="preserve"> PAGEREF _Toc430596421 \h </w:instrText>
        </w:r>
        <w:r w:rsidR="00A17D53" w:rsidRPr="00A17D53">
          <w:rPr>
            <w:noProof/>
            <w:webHidden/>
            <w:szCs w:val="24"/>
          </w:rPr>
        </w:r>
        <w:r w:rsidR="00A17D53" w:rsidRPr="00A17D53">
          <w:rPr>
            <w:noProof/>
            <w:webHidden/>
            <w:szCs w:val="24"/>
          </w:rPr>
          <w:fldChar w:fldCharType="separate"/>
        </w:r>
        <w:r w:rsidR="00A17D53" w:rsidRPr="00A17D53">
          <w:rPr>
            <w:noProof/>
            <w:webHidden/>
            <w:szCs w:val="24"/>
          </w:rPr>
          <w:t>23</w:t>
        </w:r>
        <w:r w:rsidR="00A17D53" w:rsidRPr="00A17D53">
          <w:rPr>
            <w:noProof/>
            <w:webHidden/>
            <w:szCs w:val="24"/>
          </w:rPr>
          <w:fldChar w:fldCharType="end"/>
        </w:r>
      </w:hyperlink>
    </w:p>
    <w:p w:rsidR="00A17D53" w:rsidRPr="00A17D53" w:rsidRDefault="00F2775D">
      <w:pPr>
        <w:pStyle w:val="3b"/>
        <w:tabs>
          <w:tab w:val="right" w:leader="dot" w:pos="9912"/>
        </w:tabs>
        <w:rPr>
          <w:rFonts w:eastAsiaTheme="minorEastAsia"/>
          <w:noProof/>
          <w:szCs w:val="24"/>
        </w:rPr>
      </w:pPr>
      <w:hyperlink w:anchor="_Toc430596422" w:history="1">
        <w:r w:rsidR="00A17D53" w:rsidRPr="00A17D53">
          <w:rPr>
            <w:rStyle w:val="afb"/>
            <w:bCs/>
            <w:noProof/>
            <w:szCs w:val="24"/>
          </w:rPr>
          <w:t>Оценка по критерию «опыт изготовителя оборудования»</w:t>
        </w:r>
        <w:r w:rsidR="00A17D53" w:rsidRPr="00A17D53">
          <w:rPr>
            <w:noProof/>
            <w:webHidden/>
            <w:szCs w:val="24"/>
          </w:rPr>
          <w:tab/>
        </w:r>
        <w:r w:rsidR="00A17D53" w:rsidRPr="00A17D53">
          <w:rPr>
            <w:noProof/>
            <w:webHidden/>
            <w:szCs w:val="24"/>
          </w:rPr>
          <w:fldChar w:fldCharType="begin"/>
        </w:r>
        <w:r w:rsidR="00A17D53" w:rsidRPr="00A17D53">
          <w:rPr>
            <w:noProof/>
            <w:webHidden/>
            <w:szCs w:val="24"/>
          </w:rPr>
          <w:instrText xml:space="preserve"> PAGEREF _Toc430596422 \h </w:instrText>
        </w:r>
        <w:r w:rsidR="00A17D53" w:rsidRPr="00A17D53">
          <w:rPr>
            <w:noProof/>
            <w:webHidden/>
            <w:szCs w:val="24"/>
          </w:rPr>
        </w:r>
        <w:r w:rsidR="00A17D53" w:rsidRPr="00A17D53">
          <w:rPr>
            <w:noProof/>
            <w:webHidden/>
            <w:szCs w:val="24"/>
          </w:rPr>
          <w:fldChar w:fldCharType="separate"/>
        </w:r>
        <w:r w:rsidR="00A17D53" w:rsidRPr="00A17D53">
          <w:rPr>
            <w:noProof/>
            <w:webHidden/>
            <w:szCs w:val="24"/>
          </w:rPr>
          <w:t>25</w:t>
        </w:r>
        <w:r w:rsidR="00A17D53" w:rsidRPr="00A17D53">
          <w:rPr>
            <w:noProof/>
            <w:webHidden/>
            <w:szCs w:val="24"/>
          </w:rPr>
          <w:fldChar w:fldCharType="end"/>
        </w:r>
      </w:hyperlink>
    </w:p>
    <w:p w:rsidR="00A17D53" w:rsidRPr="00A17D53" w:rsidRDefault="00F2775D">
      <w:pPr>
        <w:pStyle w:val="15"/>
        <w:rPr>
          <w:rFonts w:eastAsiaTheme="minorEastAsia"/>
          <w:szCs w:val="24"/>
        </w:rPr>
      </w:pPr>
      <w:hyperlink w:anchor="_Toc430596423" w:history="1">
        <w:r w:rsidR="00A17D53" w:rsidRPr="00A17D53">
          <w:rPr>
            <w:rStyle w:val="afb"/>
            <w:szCs w:val="24"/>
          </w:rPr>
          <w:t>5.</w:t>
        </w:r>
        <w:r w:rsidR="00A17D53" w:rsidRPr="00A17D53">
          <w:rPr>
            <w:rFonts w:eastAsiaTheme="minorEastAsia"/>
            <w:szCs w:val="24"/>
          </w:rPr>
          <w:tab/>
        </w:r>
        <w:r w:rsidR="00A17D53" w:rsidRPr="00A17D53">
          <w:rPr>
            <w:rStyle w:val="afb"/>
            <w:szCs w:val="24"/>
          </w:rPr>
          <w:t>ОБРАЗЦЫ ФОРМ ОСНОВНЫХ ДОКУМЕНТОВ</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_Toc430596423 \h </w:instrText>
        </w:r>
        <w:r w:rsidR="00A17D53" w:rsidRPr="00A17D53">
          <w:rPr>
            <w:webHidden/>
            <w:szCs w:val="24"/>
          </w:rPr>
        </w:r>
        <w:r w:rsidR="00A17D53" w:rsidRPr="00A17D53">
          <w:rPr>
            <w:webHidden/>
            <w:szCs w:val="24"/>
          </w:rPr>
          <w:fldChar w:fldCharType="separate"/>
        </w:r>
        <w:r w:rsidR="00A17D53" w:rsidRPr="00A17D53">
          <w:rPr>
            <w:webHidden/>
            <w:szCs w:val="24"/>
          </w:rPr>
          <w:t>27</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24" w:history="1">
        <w:r w:rsidR="00A17D53" w:rsidRPr="00A17D53">
          <w:rPr>
            <w:rStyle w:val="afb"/>
            <w:szCs w:val="24"/>
          </w:rPr>
          <w:t>5.1.</w:t>
        </w:r>
        <w:r w:rsidR="00A17D53" w:rsidRPr="00A17D53">
          <w:rPr>
            <w:rFonts w:eastAsiaTheme="minorEastAsia"/>
            <w:szCs w:val="24"/>
          </w:rPr>
          <w:tab/>
        </w:r>
        <w:r w:rsidR="00A17D53" w:rsidRPr="00A17D53">
          <w:rPr>
            <w:rStyle w:val="afb"/>
            <w:szCs w:val="24"/>
          </w:rPr>
          <w:t>Образцы форм основных документов, включаемых в заявку на участие в конкурсе</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_Toc430596424 \h </w:instrText>
        </w:r>
        <w:r w:rsidR="00A17D53" w:rsidRPr="00A17D53">
          <w:rPr>
            <w:webHidden/>
            <w:szCs w:val="24"/>
          </w:rPr>
        </w:r>
        <w:r w:rsidR="00A17D53" w:rsidRPr="00A17D53">
          <w:rPr>
            <w:webHidden/>
            <w:szCs w:val="24"/>
          </w:rPr>
          <w:fldChar w:fldCharType="separate"/>
        </w:r>
        <w:r w:rsidR="00A17D53" w:rsidRPr="00A17D53">
          <w:rPr>
            <w:webHidden/>
            <w:szCs w:val="24"/>
          </w:rPr>
          <w:t>27</w:t>
        </w:r>
        <w:r w:rsidR="00A17D53" w:rsidRPr="00A17D53">
          <w:rPr>
            <w:webHidden/>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25" w:history="1">
        <w:r w:rsidR="00A17D53" w:rsidRPr="00A17D53">
          <w:rPr>
            <w:rStyle w:val="afb"/>
            <w:rFonts w:ascii="Times New Roman" w:hAnsi="Times New Roman" w:cs="Times New Roman"/>
            <w:b w:val="0"/>
            <w:sz w:val="24"/>
            <w:szCs w:val="24"/>
          </w:rPr>
          <w:t>ЗАЯВКА НА УЧАСТИЕ В КОНКУРСЕ (Форма 1)</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_Toc430596425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27</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26" w:history="1">
        <w:r w:rsidR="00A17D53" w:rsidRPr="00A17D53">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_Toc430596426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32</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27" w:history="1">
        <w:r w:rsidR="00A17D53" w:rsidRPr="00A17D53">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_Toc430596427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35</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28" w:history="1">
        <w:r w:rsidR="00A17D53" w:rsidRPr="00A17D53">
          <w:rPr>
            <w:rStyle w:val="afb"/>
            <w:rFonts w:ascii="Times New Roman" w:hAnsi="Times New Roman" w:cs="Times New Roman"/>
            <w:b w:val="0"/>
            <w:sz w:val="24"/>
            <w:szCs w:val="24"/>
          </w:rPr>
          <w:t>ТЕХНИЧЕСКОЕ ПРЕДЛОЖЕНИЕ (Форма 2)</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_Toc430596428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39</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29" w:history="1">
        <w:r w:rsidR="00A17D53" w:rsidRPr="00A17D53">
          <w:rPr>
            <w:rStyle w:val="afb"/>
            <w:rFonts w:ascii="Times New Roman" w:hAnsi="Times New Roman" w:cs="Times New Roman"/>
            <w:b w:val="0"/>
            <w:sz w:val="24"/>
            <w:szCs w:val="24"/>
          </w:rPr>
          <w:t>СПРАВКА ОБ ОПЫТЕ ВЫПОЛНЕНИЯ ДОГОВОРОВ (Форма 3)</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_Toc430596429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41</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30" w:history="1">
        <w:r w:rsidR="00A17D53" w:rsidRPr="00A17D53">
          <w:rPr>
            <w:rStyle w:val="afb"/>
            <w:rFonts w:ascii="Times New Roman" w:hAnsi="Times New Roman" w:cs="Times New Roman"/>
            <w:b w:val="0"/>
            <w:sz w:val="24"/>
            <w:szCs w:val="24"/>
          </w:rPr>
          <w:t>Таблица 1.1 Опыт участника конкурса</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_Toc430596430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41</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31" w:history="1">
        <w:r w:rsidR="00A17D53" w:rsidRPr="00A17D53">
          <w:rPr>
            <w:rStyle w:val="afb"/>
            <w:rFonts w:ascii="Times New Roman" w:hAnsi="Times New Roman" w:cs="Times New Roman"/>
            <w:b w:val="0"/>
            <w:sz w:val="24"/>
            <w:szCs w:val="24"/>
          </w:rPr>
          <w:t>Таблица 1.2 Опыт участника конкурса</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_Toc430596431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42</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32" w:history="1">
        <w:r w:rsidR="00A17D53" w:rsidRPr="00A17D53">
          <w:rPr>
            <w:rStyle w:val="afb"/>
            <w:rFonts w:ascii="Times New Roman" w:hAnsi="Times New Roman" w:cs="Times New Roman"/>
            <w:b w:val="0"/>
            <w:sz w:val="24"/>
            <w:szCs w:val="24"/>
          </w:rPr>
          <w:t>Таблица 2.1 Опыт изготовителя</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_Toc430596432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43</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33" w:history="1">
        <w:r w:rsidR="00A17D53" w:rsidRPr="00A17D53">
          <w:rPr>
            <w:rStyle w:val="afb"/>
            <w:rFonts w:ascii="Times New Roman" w:hAnsi="Times New Roman" w:cs="Times New Roman"/>
            <w:b w:val="0"/>
            <w:sz w:val="24"/>
            <w:szCs w:val="24"/>
          </w:rPr>
          <w:t>Таблица 2.2 Опыт изготовителя</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_Toc430596433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44</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34" w:history="1">
        <w:r w:rsidR="00A17D53" w:rsidRPr="00A17D53">
          <w:rPr>
            <w:rStyle w:val="afb"/>
            <w:rFonts w:ascii="Times New Roman" w:hAnsi="Times New Roman" w:cs="Times New Roman"/>
            <w:b w:val="0"/>
            <w:sz w:val="24"/>
            <w:szCs w:val="24"/>
          </w:rPr>
          <w:t>СВИДЕТЕЛЬСТВО (Форма 4)</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_Toc430596434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47</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15"/>
        <w:rPr>
          <w:rFonts w:eastAsiaTheme="minorEastAsia"/>
          <w:szCs w:val="24"/>
        </w:rPr>
      </w:pPr>
      <w:hyperlink w:anchor="_Toc430596435" w:history="1">
        <w:r w:rsidR="00A17D53" w:rsidRPr="00A17D53">
          <w:rPr>
            <w:rStyle w:val="afb"/>
            <w:szCs w:val="24"/>
          </w:rPr>
          <w:t>5.2.</w:t>
        </w:r>
        <w:r w:rsidR="00A17D53" w:rsidRPr="00A17D53">
          <w:rPr>
            <w:rFonts w:eastAsiaTheme="minorEastAsia"/>
            <w:szCs w:val="24"/>
          </w:rPr>
          <w:tab/>
        </w:r>
        <w:r w:rsidR="00A17D53" w:rsidRPr="00A17D53">
          <w:rPr>
            <w:rStyle w:val="afb"/>
            <w:szCs w:val="24"/>
          </w:rPr>
          <w:t>Образец формы обеспечения заявки на участие в конкурсе</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_Toc430596435 \h </w:instrText>
        </w:r>
        <w:r w:rsidR="00A17D53" w:rsidRPr="00A17D53">
          <w:rPr>
            <w:webHidden/>
            <w:szCs w:val="24"/>
          </w:rPr>
        </w:r>
        <w:r w:rsidR="00A17D53" w:rsidRPr="00A17D53">
          <w:rPr>
            <w:webHidden/>
            <w:szCs w:val="24"/>
          </w:rPr>
          <w:fldChar w:fldCharType="separate"/>
        </w:r>
        <w:r w:rsidR="00A17D53" w:rsidRPr="00A17D53">
          <w:rPr>
            <w:webHidden/>
            <w:szCs w:val="24"/>
          </w:rPr>
          <w:t>49</w:t>
        </w:r>
        <w:r w:rsidR="00A17D53" w:rsidRPr="00A17D53">
          <w:rPr>
            <w:webHidden/>
            <w:szCs w:val="24"/>
          </w:rPr>
          <w:fldChar w:fldCharType="end"/>
        </w:r>
      </w:hyperlink>
    </w:p>
    <w:p w:rsidR="00A17D53" w:rsidRPr="00A17D53" w:rsidRDefault="00F2775D">
      <w:pPr>
        <w:pStyle w:val="2a"/>
        <w:rPr>
          <w:rFonts w:ascii="Times New Roman" w:eastAsiaTheme="minorEastAsia" w:hAnsi="Times New Roman" w:cs="Times New Roman"/>
          <w:b w:val="0"/>
          <w:bCs w:val="0"/>
          <w:sz w:val="24"/>
          <w:szCs w:val="24"/>
        </w:rPr>
      </w:pPr>
      <w:hyperlink w:anchor="_Toc430596436" w:history="1">
        <w:r w:rsidR="00A17D53" w:rsidRPr="00A17D53">
          <w:rPr>
            <w:rStyle w:val="afb"/>
            <w:rFonts w:ascii="Times New Roman" w:hAnsi="Times New Roman" w:cs="Times New Roman"/>
            <w:b w:val="0"/>
            <w:sz w:val="24"/>
            <w:szCs w:val="24"/>
          </w:rPr>
          <w:t>БАНКОВСКАЯ ГАРАНТИЯ ОБЕСПЕЧЕНИЯ ЗАЯВКИ НА УЧАСТИЕ В КОНКУРСЕ (Форма 5)</w:t>
        </w:r>
        <w:r w:rsidR="00A17D53" w:rsidRPr="00A17D53">
          <w:rPr>
            <w:rFonts w:ascii="Times New Roman" w:hAnsi="Times New Roman" w:cs="Times New Roman"/>
            <w:b w:val="0"/>
            <w:webHidden/>
            <w:sz w:val="24"/>
            <w:szCs w:val="24"/>
          </w:rPr>
          <w:tab/>
        </w:r>
        <w:r w:rsidR="00A17D53" w:rsidRPr="00A17D53">
          <w:rPr>
            <w:rFonts w:ascii="Times New Roman" w:hAnsi="Times New Roman" w:cs="Times New Roman"/>
            <w:b w:val="0"/>
            <w:webHidden/>
            <w:sz w:val="24"/>
            <w:szCs w:val="24"/>
          </w:rPr>
          <w:fldChar w:fldCharType="begin"/>
        </w:r>
        <w:r w:rsidR="00A17D53" w:rsidRPr="00A17D53">
          <w:rPr>
            <w:rFonts w:ascii="Times New Roman" w:hAnsi="Times New Roman" w:cs="Times New Roman"/>
            <w:b w:val="0"/>
            <w:webHidden/>
            <w:sz w:val="24"/>
            <w:szCs w:val="24"/>
          </w:rPr>
          <w:instrText xml:space="preserve"> PAGEREF _Toc430596436 \h </w:instrText>
        </w:r>
        <w:r w:rsidR="00A17D53" w:rsidRPr="00A17D53">
          <w:rPr>
            <w:rFonts w:ascii="Times New Roman" w:hAnsi="Times New Roman" w:cs="Times New Roman"/>
            <w:b w:val="0"/>
            <w:webHidden/>
            <w:sz w:val="24"/>
            <w:szCs w:val="24"/>
          </w:rPr>
        </w:r>
        <w:r w:rsidR="00A17D53" w:rsidRPr="00A17D53">
          <w:rPr>
            <w:rFonts w:ascii="Times New Roman" w:hAnsi="Times New Roman" w:cs="Times New Roman"/>
            <w:b w:val="0"/>
            <w:webHidden/>
            <w:sz w:val="24"/>
            <w:szCs w:val="24"/>
          </w:rPr>
          <w:fldChar w:fldCharType="separate"/>
        </w:r>
        <w:r w:rsidR="00A17D53" w:rsidRPr="00A17D53">
          <w:rPr>
            <w:rFonts w:ascii="Times New Roman" w:hAnsi="Times New Roman" w:cs="Times New Roman"/>
            <w:b w:val="0"/>
            <w:webHidden/>
            <w:sz w:val="24"/>
            <w:szCs w:val="24"/>
          </w:rPr>
          <w:t>49</w:t>
        </w:r>
        <w:r w:rsidR="00A17D53" w:rsidRPr="00A17D53">
          <w:rPr>
            <w:rFonts w:ascii="Times New Roman" w:hAnsi="Times New Roman" w:cs="Times New Roman"/>
            <w:b w:val="0"/>
            <w:webHidden/>
            <w:sz w:val="24"/>
            <w:szCs w:val="24"/>
          </w:rPr>
          <w:fldChar w:fldCharType="end"/>
        </w:r>
      </w:hyperlink>
    </w:p>
    <w:p w:rsidR="00A17D53" w:rsidRPr="00A17D53" w:rsidRDefault="00F2775D">
      <w:pPr>
        <w:pStyle w:val="15"/>
        <w:rPr>
          <w:rFonts w:eastAsiaTheme="minorEastAsia"/>
          <w:szCs w:val="24"/>
        </w:rPr>
      </w:pPr>
      <w:hyperlink w:anchor="_Toc430596437" w:history="1">
        <w:r w:rsidR="00A17D53" w:rsidRPr="00A17D53">
          <w:rPr>
            <w:rStyle w:val="afb"/>
            <w:szCs w:val="24"/>
          </w:rPr>
          <w:t>ЧАСТЬ 2</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_Toc430596437 \h </w:instrText>
        </w:r>
        <w:r w:rsidR="00A17D53" w:rsidRPr="00A17D53">
          <w:rPr>
            <w:webHidden/>
            <w:szCs w:val="24"/>
          </w:rPr>
        </w:r>
        <w:r w:rsidR="00A17D53" w:rsidRPr="00A17D53">
          <w:rPr>
            <w:webHidden/>
            <w:szCs w:val="24"/>
          </w:rPr>
          <w:fldChar w:fldCharType="separate"/>
        </w:r>
        <w:r w:rsidR="00A17D53" w:rsidRPr="00A17D53">
          <w:rPr>
            <w:webHidden/>
            <w:szCs w:val="24"/>
          </w:rPr>
          <w:t>51</w:t>
        </w:r>
        <w:r w:rsidR="00A17D53" w:rsidRPr="00A17D53">
          <w:rPr>
            <w:webHidden/>
            <w:szCs w:val="24"/>
          </w:rPr>
          <w:fldChar w:fldCharType="end"/>
        </w:r>
      </w:hyperlink>
    </w:p>
    <w:p w:rsidR="00A17D53" w:rsidRPr="00A17D53" w:rsidRDefault="00F2775D">
      <w:pPr>
        <w:pStyle w:val="15"/>
        <w:rPr>
          <w:rFonts w:eastAsiaTheme="minorEastAsia"/>
          <w:szCs w:val="24"/>
        </w:rPr>
      </w:pPr>
      <w:hyperlink w:anchor="_Toc430596438" w:history="1">
        <w:r w:rsidR="00A17D53" w:rsidRPr="00A17D53">
          <w:rPr>
            <w:rStyle w:val="afb"/>
            <w:szCs w:val="24"/>
          </w:rPr>
          <w:t>ЧАСТЬ 3</w:t>
        </w:r>
        <w:r w:rsidR="00A17D53" w:rsidRPr="00A17D53">
          <w:rPr>
            <w:webHidden/>
            <w:szCs w:val="24"/>
          </w:rPr>
          <w:tab/>
        </w:r>
        <w:r w:rsidR="00A17D53" w:rsidRPr="00A17D53">
          <w:rPr>
            <w:webHidden/>
            <w:szCs w:val="24"/>
          </w:rPr>
          <w:fldChar w:fldCharType="begin"/>
        </w:r>
        <w:r w:rsidR="00A17D53" w:rsidRPr="00A17D53">
          <w:rPr>
            <w:webHidden/>
            <w:szCs w:val="24"/>
          </w:rPr>
          <w:instrText xml:space="preserve"> PAGEREF _Toc430596438 \h </w:instrText>
        </w:r>
        <w:r w:rsidR="00A17D53" w:rsidRPr="00A17D53">
          <w:rPr>
            <w:webHidden/>
            <w:szCs w:val="24"/>
          </w:rPr>
        </w:r>
        <w:r w:rsidR="00A17D53" w:rsidRPr="00A17D53">
          <w:rPr>
            <w:webHidden/>
            <w:szCs w:val="24"/>
          </w:rPr>
          <w:fldChar w:fldCharType="separate"/>
        </w:r>
        <w:r w:rsidR="00A17D53" w:rsidRPr="00A17D53">
          <w:rPr>
            <w:webHidden/>
            <w:szCs w:val="24"/>
          </w:rPr>
          <w:t>51</w:t>
        </w:r>
        <w:r w:rsidR="00A17D53" w:rsidRPr="00A17D53">
          <w:rPr>
            <w:webHidden/>
            <w:szCs w:val="24"/>
          </w:rPr>
          <w:fldChar w:fldCharType="end"/>
        </w:r>
      </w:hyperlink>
    </w:p>
    <w:p w:rsidR="005D6E3F" w:rsidRPr="00A17D53" w:rsidRDefault="009B22F0" w:rsidP="00D322B7">
      <w:pPr>
        <w:tabs>
          <w:tab w:val="left" w:pos="426"/>
        </w:tabs>
        <w:spacing w:after="120" w:line="276" w:lineRule="auto"/>
        <w:jc w:val="both"/>
      </w:pPr>
      <w:r w:rsidRPr="00A17D53">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674495">
      <w:pPr>
        <w:pStyle w:val="11"/>
        <w:numPr>
          <w:ilvl w:val="0"/>
          <w:numId w:val="21"/>
        </w:numPr>
        <w:tabs>
          <w:tab w:val="left" w:pos="426"/>
        </w:tabs>
        <w:ind w:left="0" w:firstLine="0"/>
        <w:jc w:val="center"/>
        <w:rPr>
          <w:sz w:val="28"/>
          <w:szCs w:val="28"/>
        </w:rPr>
      </w:pPr>
      <w:bookmarkStart w:id="8" w:name="_Toc398564572"/>
      <w:bookmarkStart w:id="9" w:name="_Toc399408082"/>
      <w:bookmarkStart w:id="10" w:name="_Toc430596408"/>
      <w:bookmarkStart w:id="11" w:name="_GoBack"/>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74495">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F77D0C">
      <w:pPr>
        <w:tabs>
          <w:tab w:val="left" w:pos="1134"/>
        </w:tabs>
        <w:contextualSpacing/>
        <w:jc w:val="both"/>
        <w:rPr>
          <w:rFonts w:eastAsia="Calibri"/>
          <w:bCs/>
          <w:sz w:val="28"/>
          <w:szCs w:val="28"/>
          <w:lang w:eastAsia="en-US"/>
        </w:rPr>
      </w:pPr>
    </w:p>
    <w:p w:rsidR="00D2582E" w:rsidRPr="00477608" w:rsidRDefault="00476EA8"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E475C">
        <w:rPr>
          <w:rFonts w:ascii="Times New Roman" w:hAnsi="Times New Roman"/>
          <w:sz w:val="28"/>
          <w:szCs w:val="28"/>
        </w:rPr>
        <w:t>Конкурс</w:t>
      </w:r>
      <w:r w:rsidR="00D2582E" w:rsidRPr="00FE475C">
        <w:rPr>
          <w:rFonts w:ascii="Times New Roman" w:hAnsi="Times New Roman"/>
          <w:sz w:val="28"/>
          <w:szCs w:val="28"/>
        </w:rPr>
        <w:t xml:space="preserve"> </w:t>
      </w:r>
      <w:r w:rsidR="00D06253" w:rsidRPr="00FE475C">
        <w:rPr>
          <w:rFonts w:ascii="Times New Roman" w:hAnsi="Times New Roman"/>
          <w:sz w:val="28"/>
          <w:szCs w:val="28"/>
        </w:rPr>
        <w:t xml:space="preserve">проводится </w:t>
      </w:r>
      <w:r w:rsidR="00D2582E" w:rsidRPr="00FE475C">
        <w:rPr>
          <w:rFonts w:ascii="Times New Roman" w:hAnsi="Times New Roman"/>
          <w:sz w:val="28"/>
          <w:szCs w:val="28"/>
        </w:rPr>
        <w:t>в соответствии с Едины</w:t>
      </w:r>
      <w:r w:rsidR="00D06253" w:rsidRPr="00FE475C">
        <w:rPr>
          <w:rFonts w:ascii="Times New Roman" w:hAnsi="Times New Roman"/>
          <w:sz w:val="28"/>
          <w:szCs w:val="28"/>
        </w:rPr>
        <w:t>м</w:t>
      </w:r>
      <w:r w:rsidR="00D2582E" w:rsidRPr="00FE475C">
        <w:rPr>
          <w:rFonts w:ascii="Times New Roman" w:hAnsi="Times New Roman"/>
          <w:sz w:val="28"/>
          <w:szCs w:val="28"/>
        </w:rPr>
        <w:t xml:space="preserve"> </w:t>
      </w:r>
      <w:r w:rsidR="00D2582E" w:rsidRPr="00FE475C">
        <w:rPr>
          <w:rFonts w:ascii="Times New Roman" w:eastAsia="Times New Roman" w:hAnsi="Times New Roman"/>
          <w:sz w:val="28"/>
          <w:szCs w:val="28"/>
          <w:lang w:eastAsia="ru-RU"/>
        </w:rPr>
        <w:t>отраслев</w:t>
      </w:r>
      <w:r w:rsidR="00D06253" w:rsidRPr="00FE475C">
        <w:rPr>
          <w:rFonts w:ascii="Times New Roman" w:eastAsia="Times New Roman" w:hAnsi="Times New Roman"/>
          <w:sz w:val="28"/>
          <w:szCs w:val="28"/>
          <w:lang w:eastAsia="ru-RU"/>
        </w:rPr>
        <w:t>ым</w:t>
      </w:r>
      <w:r w:rsidR="00D2582E" w:rsidRPr="00FE475C">
        <w:rPr>
          <w:rFonts w:ascii="Times New Roman" w:hAnsi="Times New Roman"/>
          <w:sz w:val="28"/>
          <w:szCs w:val="28"/>
        </w:rPr>
        <w:t xml:space="preserve"> стандарт</w:t>
      </w:r>
      <w:r w:rsidR="00D06253" w:rsidRPr="00FE475C">
        <w:rPr>
          <w:rFonts w:ascii="Times New Roman" w:hAnsi="Times New Roman"/>
          <w:sz w:val="28"/>
          <w:szCs w:val="28"/>
        </w:rPr>
        <w:t>ом</w:t>
      </w:r>
      <w:r w:rsidR="00D2582E" w:rsidRPr="00FE475C">
        <w:rPr>
          <w:rFonts w:ascii="Times New Roman" w:hAnsi="Times New Roman"/>
          <w:sz w:val="28"/>
          <w:szCs w:val="28"/>
        </w:rPr>
        <w:t xml:space="preserve"> закупок (Положение</w:t>
      </w:r>
      <w:r w:rsidR="00D06253" w:rsidRPr="005360B7">
        <w:rPr>
          <w:rFonts w:ascii="Times New Roman" w:hAnsi="Times New Roman"/>
          <w:sz w:val="28"/>
          <w:szCs w:val="28"/>
        </w:rPr>
        <w:t>м</w:t>
      </w:r>
      <w:r w:rsidR="00D2582E" w:rsidRPr="005360B7">
        <w:rPr>
          <w:rFonts w:ascii="Times New Roman" w:hAnsi="Times New Roman"/>
          <w:sz w:val="28"/>
          <w:szCs w:val="28"/>
        </w:rPr>
        <w:t> о закупке) Государственной корпорации по атомной энергии «</w:t>
      </w:r>
      <w:proofErr w:type="spellStart"/>
      <w:r w:rsidR="00D2582E" w:rsidRPr="005360B7">
        <w:rPr>
          <w:rFonts w:ascii="Times New Roman" w:hAnsi="Times New Roman"/>
          <w:sz w:val="28"/>
          <w:szCs w:val="28"/>
        </w:rPr>
        <w:t>Росатом</w:t>
      </w:r>
      <w:proofErr w:type="spellEnd"/>
      <w:r w:rsidR="00D2582E" w:rsidRPr="005360B7">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360B7">
        <w:rPr>
          <w:rFonts w:ascii="Times New Roman" w:hAnsi="Times New Roman"/>
          <w:sz w:val="28"/>
          <w:szCs w:val="28"/>
        </w:rPr>
        <w:t>Госкорпорации</w:t>
      </w:r>
      <w:proofErr w:type="spellEnd"/>
      <w:r w:rsidR="00D2582E" w:rsidRPr="005360B7">
        <w:rPr>
          <w:rFonts w:ascii="Times New Roman" w:hAnsi="Times New Roman"/>
          <w:sz w:val="28"/>
          <w:szCs w:val="28"/>
        </w:rPr>
        <w:t xml:space="preserve"> «</w:t>
      </w:r>
      <w:proofErr w:type="spellStart"/>
      <w:r w:rsidR="00D2582E" w:rsidRPr="005360B7">
        <w:rPr>
          <w:rFonts w:ascii="Times New Roman" w:hAnsi="Times New Roman"/>
          <w:sz w:val="28"/>
          <w:szCs w:val="28"/>
        </w:rPr>
        <w:t>Росатом</w:t>
      </w:r>
      <w:proofErr w:type="spellEnd"/>
      <w:r w:rsidR="00D2582E" w:rsidRPr="00477608">
        <w:rPr>
          <w:rFonts w:ascii="Times New Roman" w:hAnsi="Times New Roman"/>
          <w:sz w:val="28"/>
          <w:szCs w:val="28"/>
        </w:rPr>
        <w:t xml:space="preserve">» (протокол </w:t>
      </w:r>
      <w:r w:rsidR="00FA7BBE">
        <w:rPr>
          <w:rFonts w:ascii="Times New Roman" w:hAnsi="Times New Roman"/>
          <w:sz w:val="28"/>
          <w:szCs w:val="28"/>
        </w:rPr>
        <w:t xml:space="preserve">от </w:t>
      </w:r>
      <w:r w:rsidR="00FA7BBE" w:rsidRPr="00FA7BBE">
        <w:rPr>
          <w:rFonts w:ascii="Times New Roman" w:hAnsi="Times New Roman"/>
          <w:sz w:val="28"/>
          <w:szCs w:val="28"/>
        </w:rPr>
        <w:t>22</w:t>
      </w:r>
      <w:r w:rsidR="00FA7BBE">
        <w:rPr>
          <w:rFonts w:ascii="Times New Roman" w:hAnsi="Times New Roman"/>
          <w:sz w:val="28"/>
          <w:szCs w:val="28"/>
        </w:rPr>
        <w:t>.09</w:t>
      </w:r>
      <w:r w:rsidR="006C7068">
        <w:rPr>
          <w:rFonts w:ascii="Times New Roman" w:hAnsi="Times New Roman"/>
          <w:sz w:val="28"/>
          <w:szCs w:val="28"/>
        </w:rPr>
        <w:t>.2015 № 76</w:t>
      </w:r>
      <w:r w:rsidR="00FE475C" w:rsidRPr="00477608">
        <w:rPr>
          <w:rFonts w:ascii="Times New Roman" w:hAnsi="Times New Roman"/>
          <w:sz w:val="28"/>
          <w:szCs w:val="28"/>
        </w:rPr>
        <w:t>)</w:t>
      </w:r>
      <w:r w:rsidR="00D06253" w:rsidRPr="00477608">
        <w:rPr>
          <w:rFonts w:ascii="Times New Roman" w:hAnsi="Times New Roman"/>
          <w:sz w:val="28"/>
          <w:szCs w:val="28"/>
        </w:rPr>
        <w:t>.</w:t>
      </w:r>
    </w:p>
    <w:p w:rsidR="00B34CAB" w:rsidRPr="00FE475C" w:rsidRDefault="00B34CAB" w:rsidP="00F77D0C">
      <w:pPr>
        <w:tabs>
          <w:tab w:val="left" w:pos="1134"/>
        </w:tabs>
        <w:ind w:firstLine="709"/>
        <w:contextualSpacing/>
        <w:jc w:val="both"/>
        <w:rPr>
          <w:rFonts w:eastAsia="Calibri"/>
          <w:sz w:val="28"/>
          <w:szCs w:val="28"/>
          <w:lang w:eastAsia="en-US"/>
        </w:rPr>
      </w:pPr>
      <w:r w:rsidRPr="00477608">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F77D0C">
      <w:pPr>
        <w:tabs>
          <w:tab w:val="left" w:pos="1134"/>
        </w:tabs>
        <w:contextualSpacing/>
        <w:jc w:val="both"/>
        <w:rPr>
          <w:rFonts w:eastAsia="Calibri"/>
          <w:bCs/>
          <w:sz w:val="28"/>
          <w:szCs w:val="28"/>
          <w:lang w:eastAsia="en-US"/>
        </w:rPr>
      </w:pPr>
    </w:p>
    <w:p w:rsidR="008F7715" w:rsidRPr="00372B20" w:rsidRDefault="008F7715" w:rsidP="00674495">
      <w:pPr>
        <w:pStyle w:val="afff"/>
        <w:numPr>
          <w:ilvl w:val="0"/>
          <w:numId w:val="20"/>
        </w:numPr>
        <w:tabs>
          <w:tab w:val="left" w:pos="0"/>
        </w:tabs>
        <w:spacing w:after="0" w:line="240" w:lineRule="auto"/>
        <w:ind w:left="0" w:firstLine="568"/>
        <w:jc w:val="both"/>
        <w:rPr>
          <w:rFonts w:ascii="Times New Roman" w:hAnsi="Times New Roman"/>
          <w:b/>
          <w:sz w:val="28"/>
          <w:szCs w:val="28"/>
        </w:rPr>
      </w:pPr>
      <w:r w:rsidRPr="00372B20">
        <w:rPr>
          <w:rFonts w:ascii="Times New Roman" w:hAnsi="Times New Roman"/>
          <w:sz w:val="28"/>
          <w:szCs w:val="28"/>
        </w:rPr>
        <w:t xml:space="preserve">Предмет </w:t>
      </w:r>
      <w:r w:rsidR="00476EA8" w:rsidRPr="00372B20">
        <w:rPr>
          <w:rFonts w:ascii="Times New Roman" w:hAnsi="Times New Roman"/>
          <w:sz w:val="28"/>
          <w:szCs w:val="28"/>
        </w:rPr>
        <w:t>конкурса</w:t>
      </w:r>
      <w:r w:rsidRPr="00372B20">
        <w:rPr>
          <w:rFonts w:ascii="Times New Roman" w:hAnsi="Times New Roman"/>
          <w:sz w:val="28"/>
          <w:szCs w:val="28"/>
        </w:rPr>
        <w:t xml:space="preserve">: </w:t>
      </w:r>
      <w:r w:rsidR="00CB044C">
        <w:rPr>
          <w:rFonts w:ascii="Times New Roman" w:hAnsi="Times New Roman"/>
          <w:sz w:val="28"/>
          <w:szCs w:val="28"/>
        </w:rPr>
        <w:t>о</w:t>
      </w:r>
      <w:r w:rsidR="00CB044C" w:rsidRPr="00CB044C">
        <w:rPr>
          <w:rFonts w:ascii="Times New Roman" w:hAnsi="Times New Roman"/>
          <w:sz w:val="28"/>
          <w:szCs w:val="28"/>
        </w:rPr>
        <w:t>ткрытый одноэтапный конкурс в электронной форме без квалификационного отбора на право заключения договора на поставку комплектов генераторных выключателей для сооружения энергоблоков №1 и 2 Курской АЭС-2</w:t>
      </w:r>
      <w:r w:rsidR="00CB044C">
        <w:rPr>
          <w:rFonts w:ascii="Times New Roman" w:hAnsi="Times New Roman"/>
          <w:sz w:val="28"/>
          <w:szCs w:val="28"/>
        </w:rPr>
        <w:t>.</w:t>
      </w:r>
    </w:p>
    <w:p w:rsidR="00805445" w:rsidRPr="005C0EFF" w:rsidRDefault="00805445" w:rsidP="00F77D0C">
      <w:pPr>
        <w:tabs>
          <w:tab w:val="left" w:pos="0"/>
        </w:tabs>
        <w:ind w:firstLine="567"/>
        <w:contextualSpacing/>
        <w:jc w:val="both"/>
        <w:rPr>
          <w:b/>
          <w:spacing w:val="-6"/>
          <w:sz w:val="28"/>
          <w:szCs w:val="28"/>
        </w:rPr>
      </w:pPr>
    </w:p>
    <w:p w:rsidR="008F7715" w:rsidRPr="00096D81" w:rsidRDefault="00A17D53" w:rsidP="00096D81">
      <w:pPr>
        <w:pStyle w:val="afff"/>
        <w:numPr>
          <w:ilvl w:val="0"/>
          <w:numId w:val="20"/>
        </w:numPr>
        <w:tabs>
          <w:tab w:val="left" w:pos="0"/>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заказчика: </w:t>
      </w:r>
      <w:r w:rsidR="00FE475C" w:rsidRPr="00096D81">
        <w:rPr>
          <w:rFonts w:ascii="Times New Roman" w:hAnsi="Times New Roman"/>
          <w:sz w:val="28"/>
          <w:szCs w:val="28"/>
        </w:rPr>
        <w:t>Акционерное общество НИЖЕГОРОДСКАЯ ИНЖИНИРИНГОВАЯ КОМПАНИЯ «АТОМЭНЕРГОПРОЕКТ» (АО «НИАЭП»)</w:t>
      </w:r>
    </w:p>
    <w:p w:rsidR="00FE475C" w:rsidRPr="00FE475C" w:rsidRDefault="00FE475C" w:rsidP="00F77D0C">
      <w:pPr>
        <w:tabs>
          <w:tab w:val="left" w:pos="1134"/>
        </w:tabs>
        <w:ind w:firstLine="567"/>
        <w:contextualSpacing/>
        <w:jc w:val="both"/>
        <w:rPr>
          <w:rFonts w:eastAsia="Calibri"/>
          <w:sz w:val="28"/>
          <w:szCs w:val="28"/>
          <w:lang w:eastAsia="en-US"/>
        </w:rPr>
      </w:pPr>
      <w:r w:rsidRPr="00477608">
        <w:rPr>
          <w:rFonts w:eastAsia="Calibri"/>
          <w:sz w:val="28"/>
          <w:szCs w:val="28"/>
          <w:lang w:eastAsia="en-US"/>
        </w:rPr>
        <w:t xml:space="preserve">Место </w:t>
      </w:r>
      <w:r w:rsidRPr="00FE475C">
        <w:rPr>
          <w:rFonts w:eastAsia="Calibri"/>
          <w:sz w:val="28"/>
          <w:szCs w:val="28"/>
          <w:lang w:eastAsia="en-US"/>
        </w:rPr>
        <w:t>нахождения: 603006, г. Нижний Новгород, пл. Свободы, д.3</w:t>
      </w:r>
    </w:p>
    <w:p w:rsidR="00FE475C" w:rsidRPr="005360B7" w:rsidRDefault="00FE475C" w:rsidP="00F77D0C">
      <w:pPr>
        <w:tabs>
          <w:tab w:val="left" w:pos="1134"/>
        </w:tabs>
        <w:ind w:firstLine="567"/>
        <w:contextualSpacing/>
        <w:jc w:val="both"/>
        <w:rPr>
          <w:rFonts w:eastAsia="Calibri"/>
          <w:sz w:val="28"/>
          <w:szCs w:val="28"/>
          <w:lang w:eastAsia="en-US"/>
        </w:rPr>
      </w:pPr>
      <w:r w:rsidRPr="005360B7">
        <w:rPr>
          <w:rFonts w:eastAsia="Calibri"/>
          <w:sz w:val="28"/>
          <w:szCs w:val="28"/>
          <w:lang w:eastAsia="en-US"/>
        </w:rPr>
        <w:t>Почтовый адрес: 603006, г. Нижний Новгород, пл. Свободы, д.3</w:t>
      </w:r>
    </w:p>
    <w:p w:rsidR="00FE475C" w:rsidRPr="00FE475C" w:rsidRDefault="00FE475C" w:rsidP="00F77D0C">
      <w:pPr>
        <w:tabs>
          <w:tab w:val="left" w:pos="1134"/>
        </w:tabs>
        <w:ind w:firstLine="567"/>
        <w:contextualSpacing/>
        <w:jc w:val="both"/>
        <w:rPr>
          <w:rFonts w:eastAsia="Calibri"/>
          <w:sz w:val="28"/>
          <w:szCs w:val="28"/>
          <w:lang w:eastAsia="en-US"/>
        </w:rPr>
      </w:pPr>
      <w:r w:rsidRPr="00FE475C">
        <w:rPr>
          <w:rFonts w:eastAsia="Calibri"/>
          <w:sz w:val="28"/>
          <w:szCs w:val="28"/>
          <w:lang w:eastAsia="en-US"/>
        </w:rPr>
        <w:t>Контактный тел.: (831) 421-79-00 Факс: (831) 419-84-90</w:t>
      </w:r>
    </w:p>
    <w:p w:rsidR="00FE475C" w:rsidRPr="00AB7FD5" w:rsidRDefault="00FE475C" w:rsidP="00F77D0C">
      <w:pPr>
        <w:tabs>
          <w:tab w:val="left" w:pos="1134"/>
        </w:tabs>
        <w:ind w:firstLine="567"/>
        <w:contextualSpacing/>
        <w:jc w:val="both"/>
        <w:rPr>
          <w:rFonts w:eastAsia="Calibri"/>
          <w:sz w:val="28"/>
          <w:szCs w:val="28"/>
          <w:lang w:eastAsia="en-US"/>
        </w:rPr>
      </w:pPr>
      <w:r w:rsidRPr="00AB7FD5">
        <w:rPr>
          <w:rFonts w:eastAsia="Calibri"/>
          <w:sz w:val="28"/>
          <w:szCs w:val="28"/>
          <w:lang w:eastAsia="en-US"/>
        </w:rPr>
        <w:t>E-</w:t>
      </w:r>
      <w:proofErr w:type="spellStart"/>
      <w:r w:rsidRPr="00AB7FD5">
        <w:rPr>
          <w:rFonts w:eastAsia="Calibri"/>
          <w:sz w:val="28"/>
          <w:szCs w:val="28"/>
          <w:lang w:eastAsia="en-US"/>
        </w:rPr>
        <w:t>mail</w:t>
      </w:r>
      <w:proofErr w:type="spellEnd"/>
      <w:r w:rsidRPr="00AB7FD5">
        <w:rPr>
          <w:rFonts w:eastAsia="Calibri"/>
          <w:sz w:val="28"/>
          <w:szCs w:val="28"/>
          <w:lang w:eastAsia="en-US"/>
        </w:rPr>
        <w:t xml:space="preserve">: </w:t>
      </w:r>
      <w:hyperlink r:id="rId14" w:history="1">
        <w:r w:rsidRPr="00F77D0C">
          <w:rPr>
            <w:rFonts w:eastAsia="Calibri"/>
            <w:sz w:val="28"/>
            <w:szCs w:val="28"/>
            <w:lang w:eastAsia="en-US"/>
          </w:rPr>
          <w:t>niaep@niaep.ru</w:t>
        </w:r>
      </w:hyperlink>
    </w:p>
    <w:p w:rsidR="00805445" w:rsidRPr="005C0EFF" w:rsidRDefault="00805445" w:rsidP="00F77D0C">
      <w:pPr>
        <w:tabs>
          <w:tab w:val="left" w:pos="0"/>
        </w:tabs>
        <w:ind w:firstLine="567"/>
        <w:contextualSpacing/>
        <w:jc w:val="both"/>
        <w:rPr>
          <w:sz w:val="28"/>
          <w:szCs w:val="28"/>
        </w:rPr>
      </w:pPr>
    </w:p>
    <w:p w:rsidR="008F7715" w:rsidRPr="005C0EFF" w:rsidRDefault="006B61D6" w:rsidP="00674495">
      <w:pPr>
        <w:pStyle w:val="afff"/>
        <w:numPr>
          <w:ilvl w:val="0"/>
          <w:numId w:val="20"/>
        </w:numPr>
        <w:tabs>
          <w:tab w:val="left" w:pos="0"/>
        </w:tabs>
        <w:spacing w:after="0" w:line="240" w:lineRule="auto"/>
        <w:ind w:left="0" w:firstLine="567"/>
        <w:jc w:val="both"/>
        <w:rPr>
          <w:rFonts w:ascii="Times New Roman" w:hAnsi="Times New Roman"/>
          <w:b/>
          <w:i/>
        </w:rPr>
      </w:pPr>
      <w:r>
        <w:rPr>
          <w:rFonts w:ascii="Times New Roman" w:hAnsi="Times New Roman"/>
          <w:sz w:val="28"/>
          <w:szCs w:val="28"/>
        </w:rPr>
        <w:t>Организатор конкурса</w:t>
      </w:r>
      <w:r w:rsidR="008F7715" w:rsidRPr="005C0EFF">
        <w:rPr>
          <w:rFonts w:ascii="Times New Roman" w:hAnsi="Times New Roman"/>
          <w:sz w:val="28"/>
          <w:szCs w:val="28"/>
        </w:rPr>
        <w:t>:</w:t>
      </w:r>
      <w:r w:rsidR="00965B04">
        <w:rPr>
          <w:rFonts w:ascii="Times New Roman" w:hAnsi="Times New Roman"/>
          <w:spacing w:val="-6"/>
          <w:sz w:val="28"/>
          <w:szCs w:val="28"/>
        </w:rPr>
        <w:t> </w:t>
      </w:r>
      <w:r w:rsidR="00A32767">
        <w:rPr>
          <w:rFonts w:ascii="Times New Roman" w:hAnsi="Times New Roman"/>
          <w:spacing w:val="-6"/>
          <w:sz w:val="28"/>
          <w:szCs w:val="28"/>
        </w:rPr>
        <w:t>Акционерное общество «</w:t>
      </w:r>
      <w:proofErr w:type="spellStart"/>
      <w:r w:rsidR="00CB044C">
        <w:rPr>
          <w:rFonts w:ascii="Times New Roman" w:hAnsi="Times New Roman"/>
          <w:spacing w:val="-6"/>
          <w:sz w:val="28"/>
          <w:szCs w:val="28"/>
        </w:rPr>
        <w:t>Атомкомплект</w:t>
      </w:r>
      <w:proofErr w:type="spellEnd"/>
      <w:r w:rsidR="00CB044C">
        <w:rPr>
          <w:rFonts w:ascii="Times New Roman" w:hAnsi="Times New Roman"/>
          <w:spacing w:val="-6"/>
          <w:sz w:val="28"/>
          <w:szCs w:val="28"/>
        </w:rPr>
        <w:t xml:space="preserve">» </w:t>
      </w:r>
      <w:r w:rsidR="00096D81">
        <w:rPr>
          <w:rFonts w:ascii="Times New Roman" w:hAnsi="Times New Roman"/>
          <w:spacing w:val="-6"/>
          <w:sz w:val="28"/>
          <w:szCs w:val="28"/>
        </w:rPr>
        <w:t xml:space="preserve">                      </w:t>
      </w:r>
      <w:r w:rsidR="00CB044C">
        <w:rPr>
          <w:rFonts w:ascii="Times New Roman" w:hAnsi="Times New Roman"/>
          <w:spacing w:val="-6"/>
          <w:sz w:val="28"/>
          <w:szCs w:val="28"/>
        </w:rPr>
        <w:t>(</w:t>
      </w:r>
      <w:r w:rsidR="00965B04">
        <w:rPr>
          <w:rFonts w:ascii="Times New Roman" w:hAnsi="Times New Roman"/>
          <w:spacing w:val="-6"/>
          <w:sz w:val="28"/>
          <w:szCs w:val="28"/>
        </w:rPr>
        <w:t>АО «</w:t>
      </w:r>
      <w:proofErr w:type="spellStart"/>
      <w:r w:rsidR="00965B04">
        <w:rPr>
          <w:rFonts w:ascii="Times New Roman" w:hAnsi="Times New Roman"/>
          <w:spacing w:val="-6"/>
          <w:sz w:val="28"/>
          <w:szCs w:val="28"/>
        </w:rPr>
        <w:t>Атомкомплект</w:t>
      </w:r>
      <w:proofErr w:type="spellEnd"/>
      <w:r w:rsidR="008F7715" w:rsidRPr="005C0EFF">
        <w:rPr>
          <w:rFonts w:ascii="Times New Roman" w:hAnsi="Times New Roman"/>
          <w:spacing w:val="-6"/>
          <w:sz w:val="28"/>
          <w:szCs w:val="28"/>
        </w:rPr>
        <w:t>»</w:t>
      </w:r>
      <w:r w:rsidR="00CB044C">
        <w:rPr>
          <w:rFonts w:ascii="Times New Roman" w:hAnsi="Times New Roman"/>
          <w:spacing w:val="-6"/>
          <w:sz w:val="28"/>
          <w:szCs w:val="28"/>
        </w:rPr>
        <w:t>)</w:t>
      </w:r>
      <w:r w:rsidR="00AB7FD5">
        <w:rPr>
          <w:rFonts w:ascii="Times New Roman" w:hAnsi="Times New Roman"/>
          <w:spacing w:val="-6"/>
          <w:sz w:val="28"/>
          <w:szCs w:val="28"/>
        </w:rPr>
        <w:t>.</w:t>
      </w:r>
      <w:r w:rsidR="008F7715" w:rsidRPr="005C0EFF">
        <w:rPr>
          <w:rFonts w:ascii="Times New Roman" w:hAnsi="Times New Roman"/>
          <w:spacing w:val="-6"/>
          <w:sz w:val="28"/>
          <w:szCs w:val="28"/>
        </w:rPr>
        <w:t xml:space="preserve"> </w:t>
      </w:r>
    </w:p>
    <w:p w:rsidR="00965B04" w:rsidRPr="00965B04" w:rsidRDefault="008F7715" w:rsidP="00F77D0C">
      <w:pPr>
        <w:tabs>
          <w:tab w:val="left" w:pos="0"/>
        </w:tabs>
        <w:ind w:firstLine="567"/>
        <w:rPr>
          <w:sz w:val="28"/>
          <w:szCs w:val="28"/>
        </w:rPr>
      </w:pPr>
      <w:r w:rsidRPr="005C0EFF">
        <w:rPr>
          <w:sz w:val="28"/>
          <w:szCs w:val="28"/>
        </w:rPr>
        <w:t xml:space="preserve">Место нахождения: </w:t>
      </w:r>
      <w:r w:rsidR="00965B04" w:rsidRPr="00965B04">
        <w:rPr>
          <w:sz w:val="28"/>
          <w:szCs w:val="28"/>
        </w:rPr>
        <w:t>119180</w:t>
      </w:r>
      <w:r w:rsidR="00965B04">
        <w:rPr>
          <w:sz w:val="28"/>
          <w:szCs w:val="28"/>
        </w:rPr>
        <w:t xml:space="preserve">, г. Москва, </w:t>
      </w:r>
      <w:r w:rsidR="00965B04" w:rsidRPr="00965B04">
        <w:rPr>
          <w:sz w:val="28"/>
          <w:szCs w:val="28"/>
        </w:rPr>
        <w:t xml:space="preserve">ул. </w:t>
      </w:r>
      <w:r w:rsidR="00965B04">
        <w:rPr>
          <w:sz w:val="28"/>
          <w:szCs w:val="28"/>
        </w:rPr>
        <w:t>Большая Полянка, 25 строение 1</w:t>
      </w:r>
      <w:r w:rsidR="00AB7FD5">
        <w:rPr>
          <w:sz w:val="28"/>
          <w:szCs w:val="28"/>
        </w:rPr>
        <w:t>.</w:t>
      </w:r>
      <w:r w:rsidR="00965B04" w:rsidRPr="00965B04">
        <w:rPr>
          <w:sz w:val="28"/>
          <w:szCs w:val="28"/>
        </w:rPr>
        <w:t xml:space="preserve"> </w:t>
      </w:r>
    </w:p>
    <w:p w:rsidR="008F7715" w:rsidRPr="005C0EFF" w:rsidRDefault="008F7715" w:rsidP="00F77D0C">
      <w:pPr>
        <w:tabs>
          <w:tab w:val="left" w:pos="0"/>
        </w:tabs>
        <w:ind w:firstLine="567"/>
        <w:rPr>
          <w:sz w:val="28"/>
          <w:szCs w:val="28"/>
        </w:rPr>
      </w:pPr>
      <w:r w:rsidRPr="005C0EFF">
        <w:rPr>
          <w:sz w:val="28"/>
          <w:szCs w:val="28"/>
        </w:rPr>
        <w:t xml:space="preserve">Почтовый адрес: </w:t>
      </w:r>
      <w:r w:rsidR="00965B04" w:rsidRPr="00965B04">
        <w:rPr>
          <w:sz w:val="28"/>
          <w:szCs w:val="28"/>
        </w:rPr>
        <w:t>119180, г. Москва, ул. Большая Полянка, 25 строение 1</w:t>
      </w:r>
      <w:r w:rsidR="00AB7FD5">
        <w:rPr>
          <w:sz w:val="28"/>
          <w:szCs w:val="28"/>
        </w:rPr>
        <w:t>.</w:t>
      </w:r>
    </w:p>
    <w:p w:rsidR="005360B7" w:rsidRDefault="008F7715" w:rsidP="00F77D0C">
      <w:pPr>
        <w:tabs>
          <w:tab w:val="left" w:pos="0"/>
        </w:tabs>
        <w:ind w:firstLine="567"/>
        <w:rPr>
          <w:sz w:val="28"/>
          <w:szCs w:val="28"/>
        </w:rPr>
      </w:pPr>
      <w:r w:rsidRPr="00477608">
        <w:rPr>
          <w:sz w:val="28"/>
          <w:szCs w:val="28"/>
        </w:rPr>
        <w:t xml:space="preserve">Контактное лицо: </w:t>
      </w:r>
      <w:r w:rsidR="00372B20">
        <w:rPr>
          <w:sz w:val="28"/>
          <w:szCs w:val="28"/>
        </w:rPr>
        <w:t>Колодяжная Ольга Николаевна</w:t>
      </w:r>
      <w:r w:rsidR="00AB7FD5">
        <w:rPr>
          <w:sz w:val="28"/>
          <w:szCs w:val="28"/>
        </w:rPr>
        <w:t>.</w:t>
      </w:r>
      <w:r w:rsidRPr="00477608">
        <w:rPr>
          <w:sz w:val="28"/>
          <w:szCs w:val="28"/>
        </w:rPr>
        <w:t xml:space="preserve"> </w:t>
      </w:r>
    </w:p>
    <w:p w:rsidR="005360B7" w:rsidRPr="00477608" w:rsidRDefault="005360B7" w:rsidP="00F77D0C">
      <w:pPr>
        <w:tabs>
          <w:tab w:val="left" w:pos="0"/>
        </w:tabs>
        <w:ind w:firstLine="567"/>
        <w:rPr>
          <w:sz w:val="28"/>
          <w:szCs w:val="28"/>
        </w:rPr>
      </w:pPr>
      <w:r w:rsidRPr="00477608">
        <w:rPr>
          <w:sz w:val="28"/>
          <w:szCs w:val="28"/>
        </w:rPr>
        <w:t>Контактный телефон: 8 (499) 949-47-40 доб. 3</w:t>
      </w:r>
      <w:r>
        <w:rPr>
          <w:sz w:val="28"/>
          <w:szCs w:val="28"/>
        </w:rPr>
        <w:t>2</w:t>
      </w:r>
      <w:r w:rsidRPr="00477608">
        <w:rPr>
          <w:sz w:val="28"/>
          <w:szCs w:val="28"/>
        </w:rPr>
        <w:t>-</w:t>
      </w:r>
      <w:r>
        <w:rPr>
          <w:sz w:val="28"/>
          <w:szCs w:val="28"/>
        </w:rPr>
        <w:t>2</w:t>
      </w:r>
      <w:r w:rsidR="00372B20">
        <w:rPr>
          <w:sz w:val="28"/>
          <w:szCs w:val="28"/>
        </w:rPr>
        <w:t>5</w:t>
      </w:r>
      <w:r w:rsidRPr="00477608">
        <w:rPr>
          <w:sz w:val="28"/>
          <w:szCs w:val="28"/>
        </w:rPr>
        <w:t>;</w:t>
      </w:r>
    </w:p>
    <w:p w:rsidR="005360B7" w:rsidRPr="00477608" w:rsidRDefault="005360B7" w:rsidP="00F77D0C">
      <w:pPr>
        <w:tabs>
          <w:tab w:val="left" w:pos="0"/>
        </w:tabs>
        <w:ind w:firstLine="567"/>
        <w:rPr>
          <w:sz w:val="28"/>
          <w:szCs w:val="28"/>
        </w:rPr>
      </w:pPr>
      <w:r w:rsidRPr="00477608">
        <w:rPr>
          <w:sz w:val="28"/>
          <w:szCs w:val="28"/>
        </w:rPr>
        <w:t xml:space="preserve">Факс (499) 949-47-36; </w:t>
      </w:r>
    </w:p>
    <w:p w:rsidR="008F7715" w:rsidRPr="00AB7FD5" w:rsidRDefault="005360B7" w:rsidP="00F77D0C">
      <w:pPr>
        <w:tabs>
          <w:tab w:val="left" w:pos="0"/>
        </w:tabs>
        <w:ind w:firstLine="567"/>
        <w:rPr>
          <w:sz w:val="28"/>
          <w:szCs w:val="28"/>
        </w:rPr>
      </w:pPr>
      <w:r w:rsidRPr="00AB7FD5">
        <w:rPr>
          <w:sz w:val="28"/>
          <w:szCs w:val="28"/>
          <w:lang w:val="en-US"/>
        </w:rPr>
        <w:t>E</w:t>
      </w:r>
      <w:r w:rsidRPr="00AB7FD5">
        <w:rPr>
          <w:sz w:val="28"/>
          <w:szCs w:val="28"/>
        </w:rPr>
        <w:t>-</w:t>
      </w:r>
      <w:r w:rsidRPr="00AB7FD5">
        <w:rPr>
          <w:sz w:val="28"/>
          <w:szCs w:val="28"/>
          <w:lang w:val="en-US"/>
        </w:rPr>
        <w:t>mail</w:t>
      </w:r>
      <w:r w:rsidRPr="00AB7FD5">
        <w:rPr>
          <w:sz w:val="28"/>
          <w:szCs w:val="28"/>
        </w:rPr>
        <w:t xml:space="preserve">: </w:t>
      </w:r>
      <w:hyperlink r:id="rId15" w:history="1">
        <w:r w:rsidRPr="00F77D0C">
          <w:rPr>
            <w:sz w:val="28"/>
            <w:szCs w:val="28"/>
            <w:lang w:val="en-US"/>
          </w:rPr>
          <w:t>info</w:t>
        </w:r>
        <w:r w:rsidRPr="00F77D0C">
          <w:rPr>
            <w:sz w:val="28"/>
            <w:szCs w:val="28"/>
          </w:rPr>
          <w:t>@</w:t>
        </w:r>
        <w:proofErr w:type="spellStart"/>
        <w:r w:rsidRPr="00F77D0C">
          <w:rPr>
            <w:sz w:val="28"/>
            <w:szCs w:val="28"/>
            <w:lang w:val="en-US"/>
          </w:rPr>
          <w:t>atomkomplekt</w:t>
        </w:r>
        <w:proofErr w:type="spellEnd"/>
        <w:r w:rsidRPr="00F77D0C">
          <w:rPr>
            <w:sz w:val="28"/>
            <w:szCs w:val="28"/>
          </w:rPr>
          <w:t>.</w:t>
        </w:r>
        <w:r w:rsidRPr="00F77D0C">
          <w:rPr>
            <w:sz w:val="28"/>
            <w:szCs w:val="28"/>
            <w:lang w:val="en-US"/>
          </w:rPr>
          <w:t>org</w:t>
        </w:r>
      </w:hyperlink>
      <w:r w:rsidRPr="00AB7FD5">
        <w:rPr>
          <w:sz w:val="28"/>
          <w:szCs w:val="28"/>
        </w:rPr>
        <w:t>.</w:t>
      </w:r>
    </w:p>
    <w:p w:rsidR="00805445" w:rsidRPr="00954BD2" w:rsidRDefault="00805445" w:rsidP="00F77D0C">
      <w:pPr>
        <w:tabs>
          <w:tab w:val="left" w:pos="0"/>
        </w:tabs>
        <w:ind w:firstLine="567"/>
        <w:rPr>
          <w:sz w:val="28"/>
          <w:szCs w:val="28"/>
        </w:rPr>
      </w:pPr>
    </w:p>
    <w:p w:rsidR="00262DBF" w:rsidRPr="00EC5CDB" w:rsidRDefault="00262DBF" w:rsidP="00674495">
      <w:pPr>
        <w:pStyle w:val="afff"/>
        <w:numPr>
          <w:ilvl w:val="0"/>
          <w:numId w:val="20"/>
        </w:numPr>
        <w:tabs>
          <w:tab w:val="left" w:pos="0"/>
        </w:tabs>
        <w:spacing w:after="0" w:line="240" w:lineRule="auto"/>
        <w:ind w:left="0" w:firstLine="567"/>
        <w:jc w:val="both"/>
        <w:rPr>
          <w:sz w:val="28"/>
          <w:szCs w:val="28"/>
        </w:rPr>
      </w:pPr>
      <w:r w:rsidRPr="00EC5CDB">
        <w:rPr>
          <w:rFonts w:ascii="Times New Roman" w:hAnsi="Times New Roman"/>
          <w:sz w:val="28"/>
          <w:szCs w:val="28"/>
        </w:rPr>
        <w:t>Количество лотов:</w:t>
      </w:r>
      <w:r w:rsidR="005B5CD1">
        <w:rPr>
          <w:rFonts w:ascii="Times New Roman" w:hAnsi="Times New Roman"/>
          <w:sz w:val="28"/>
          <w:szCs w:val="28"/>
        </w:rPr>
        <w:t xml:space="preserve"> 1</w:t>
      </w:r>
      <w:r w:rsidRPr="00EC5CDB">
        <w:rPr>
          <w:rFonts w:ascii="Times New Roman" w:hAnsi="Times New Roman"/>
          <w:sz w:val="28"/>
          <w:szCs w:val="28"/>
        </w:rPr>
        <w:t xml:space="preserve"> (</w:t>
      </w:r>
      <w:r w:rsidR="005B5CD1">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F77D0C">
      <w:pPr>
        <w:tabs>
          <w:tab w:val="left" w:pos="0"/>
        </w:tabs>
        <w:ind w:firstLine="567"/>
        <w:contextualSpacing/>
        <w:rPr>
          <w:sz w:val="28"/>
          <w:szCs w:val="28"/>
        </w:rPr>
      </w:pPr>
    </w:p>
    <w:p w:rsidR="005B5CD1" w:rsidRDefault="00963C49" w:rsidP="00674495">
      <w:pPr>
        <w:pStyle w:val="afff"/>
        <w:numPr>
          <w:ilvl w:val="0"/>
          <w:numId w:val="20"/>
        </w:numPr>
        <w:tabs>
          <w:tab w:val="left" w:pos="0"/>
        </w:tabs>
        <w:spacing w:after="0"/>
        <w:ind w:left="0" w:firstLine="568"/>
        <w:rPr>
          <w:rFonts w:ascii="Times New Roman" w:hAnsi="Times New Roman"/>
          <w:sz w:val="28"/>
          <w:szCs w:val="28"/>
        </w:rPr>
      </w:pPr>
      <w:r>
        <w:rPr>
          <w:rFonts w:ascii="Times New Roman" w:hAnsi="Times New Roman"/>
          <w:sz w:val="28"/>
          <w:szCs w:val="28"/>
        </w:rPr>
        <w:t xml:space="preserve"> </w:t>
      </w:r>
      <w:r w:rsidR="008F7715" w:rsidRPr="005B5CD1">
        <w:rPr>
          <w:rFonts w:ascii="Times New Roman" w:hAnsi="Times New Roman"/>
          <w:sz w:val="28"/>
          <w:szCs w:val="28"/>
        </w:rPr>
        <w:t>Предмет договора:</w:t>
      </w:r>
      <w:r w:rsidR="005B5CD1" w:rsidRPr="005B5CD1">
        <w:t xml:space="preserve"> </w:t>
      </w:r>
      <w:r w:rsidR="005B5CD1">
        <w:rPr>
          <w:rFonts w:ascii="Times New Roman" w:hAnsi="Times New Roman"/>
          <w:sz w:val="28"/>
          <w:szCs w:val="28"/>
        </w:rPr>
        <w:t>поставка</w:t>
      </w:r>
      <w:r w:rsidR="005B5CD1" w:rsidRPr="005B5CD1">
        <w:rPr>
          <w:rFonts w:ascii="Times New Roman" w:hAnsi="Times New Roman"/>
          <w:sz w:val="28"/>
          <w:szCs w:val="28"/>
        </w:rPr>
        <w:t xml:space="preserve"> </w:t>
      </w:r>
      <w:r w:rsidR="00372B20" w:rsidRPr="00372B20">
        <w:rPr>
          <w:rFonts w:ascii="Times New Roman" w:hAnsi="Times New Roman"/>
          <w:sz w:val="28"/>
          <w:szCs w:val="28"/>
        </w:rPr>
        <w:t xml:space="preserve">комплектов генераторных выключателей для сооружения энергоблоков №1 и 2 </w:t>
      </w:r>
      <w:proofErr w:type="gramStart"/>
      <w:r w:rsidR="00372B20" w:rsidRPr="00372B20">
        <w:rPr>
          <w:rFonts w:ascii="Times New Roman" w:hAnsi="Times New Roman"/>
          <w:sz w:val="28"/>
          <w:szCs w:val="28"/>
        </w:rPr>
        <w:t>Курской</w:t>
      </w:r>
      <w:proofErr w:type="gramEnd"/>
      <w:r w:rsidR="00372B20" w:rsidRPr="00372B20">
        <w:rPr>
          <w:rFonts w:ascii="Times New Roman" w:hAnsi="Times New Roman"/>
          <w:sz w:val="28"/>
          <w:szCs w:val="28"/>
        </w:rPr>
        <w:t xml:space="preserve"> АЭС-2</w:t>
      </w:r>
      <w:r w:rsidR="00DB6B77">
        <w:rPr>
          <w:rFonts w:ascii="Times New Roman" w:hAnsi="Times New Roman"/>
          <w:sz w:val="28"/>
          <w:szCs w:val="28"/>
        </w:rPr>
        <w:t xml:space="preserve"> (Лот 7284/481 К2-1,2-15)</w:t>
      </w:r>
    </w:p>
    <w:p w:rsidR="00CB044C" w:rsidRPr="00CB044C" w:rsidRDefault="00CB044C" w:rsidP="00CB044C">
      <w:pPr>
        <w:pStyle w:val="afff"/>
        <w:rPr>
          <w:rFonts w:ascii="Times New Roman" w:hAnsi="Times New Roman"/>
          <w:sz w:val="28"/>
          <w:szCs w:val="28"/>
        </w:rPr>
      </w:pPr>
    </w:p>
    <w:p w:rsidR="005B5CD1" w:rsidRPr="00CB044C" w:rsidRDefault="008F7715" w:rsidP="00674495">
      <w:pPr>
        <w:pStyle w:val="afff"/>
        <w:numPr>
          <w:ilvl w:val="0"/>
          <w:numId w:val="20"/>
        </w:numPr>
        <w:spacing w:after="0" w:line="240" w:lineRule="auto"/>
        <w:ind w:left="0" w:firstLine="568"/>
        <w:jc w:val="both"/>
        <w:rPr>
          <w:rFonts w:ascii="Times New Roman" w:hAnsi="Times New Roman"/>
          <w:bCs/>
          <w:sz w:val="28"/>
          <w:szCs w:val="28"/>
        </w:rPr>
      </w:pPr>
      <w:r w:rsidRPr="00025AAD">
        <w:rPr>
          <w:rFonts w:ascii="Times New Roman" w:hAnsi="Times New Roman"/>
          <w:sz w:val="28"/>
          <w:szCs w:val="28"/>
        </w:rPr>
        <w:t>Срок в</w:t>
      </w:r>
      <w:r w:rsidRPr="00CB044C">
        <w:rPr>
          <w:rFonts w:ascii="Times New Roman" w:hAnsi="Times New Roman"/>
          <w:sz w:val="28"/>
          <w:szCs w:val="28"/>
        </w:rPr>
        <w:t xml:space="preserve">ыполнения </w:t>
      </w:r>
      <w:r w:rsidR="008A0061" w:rsidRPr="00CB044C">
        <w:rPr>
          <w:rFonts w:ascii="Times New Roman" w:hAnsi="Times New Roman"/>
          <w:sz w:val="28"/>
          <w:szCs w:val="28"/>
        </w:rPr>
        <w:t>поставок</w:t>
      </w:r>
      <w:r w:rsidRPr="00CB044C">
        <w:rPr>
          <w:rFonts w:ascii="Times New Roman" w:hAnsi="Times New Roman"/>
          <w:sz w:val="28"/>
          <w:szCs w:val="28"/>
        </w:rPr>
        <w:t>:</w:t>
      </w:r>
      <w:r w:rsidR="005B5CD1" w:rsidRPr="00CB044C">
        <w:rPr>
          <w:rFonts w:ascii="Times New Roman" w:hAnsi="Times New Roman"/>
          <w:sz w:val="28"/>
          <w:szCs w:val="28"/>
        </w:rPr>
        <w:t xml:space="preserve"> </w:t>
      </w:r>
      <w:r w:rsidR="00CB044C">
        <w:rPr>
          <w:rFonts w:ascii="Times New Roman" w:hAnsi="Times New Roman"/>
          <w:bCs/>
          <w:sz w:val="28"/>
          <w:szCs w:val="28"/>
        </w:rPr>
        <w:t>в</w:t>
      </w:r>
      <w:r w:rsidR="00D51F6F" w:rsidRPr="00CB044C">
        <w:rPr>
          <w:rFonts w:ascii="Times New Roman" w:hAnsi="Times New Roman"/>
          <w:bCs/>
          <w:sz w:val="28"/>
          <w:szCs w:val="28"/>
        </w:rPr>
        <w:t xml:space="preserve"> соответствии со</w:t>
      </w:r>
      <w:r w:rsidR="00823CF3">
        <w:rPr>
          <w:rFonts w:ascii="Times New Roman" w:hAnsi="Times New Roman"/>
          <w:bCs/>
          <w:sz w:val="28"/>
          <w:szCs w:val="28"/>
        </w:rPr>
        <w:t xml:space="preserve"> статьёй 5 Части 3 «Проект договора» Тома 1 конкурсной документации и</w:t>
      </w:r>
      <w:r w:rsidR="00D51F6F" w:rsidRPr="00CB044C">
        <w:rPr>
          <w:rFonts w:ascii="Times New Roman" w:hAnsi="Times New Roman"/>
          <w:bCs/>
          <w:sz w:val="28"/>
          <w:szCs w:val="28"/>
        </w:rPr>
        <w:t xml:space="preserve"> Спецификация</w:t>
      </w:r>
      <w:r w:rsidR="005360B7" w:rsidRPr="00CB044C">
        <w:rPr>
          <w:rFonts w:ascii="Times New Roman" w:hAnsi="Times New Roman"/>
          <w:bCs/>
          <w:sz w:val="28"/>
          <w:szCs w:val="28"/>
        </w:rPr>
        <w:t>ми</w:t>
      </w:r>
      <w:r w:rsidR="00D51F6F" w:rsidRPr="00CB044C">
        <w:rPr>
          <w:rFonts w:ascii="Times New Roman" w:hAnsi="Times New Roman"/>
          <w:bCs/>
          <w:sz w:val="28"/>
          <w:szCs w:val="28"/>
        </w:rPr>
        <w:t xml:space="preserve"> </w:t>
      </w:r>
      <w:r w:rsidR="00ED5BA8" w:rsidRPr="00CB044C">
        <w:rPr>
          <w:rFonts w:ascii="Times New Roman" w:hAnsi="Times New Roman"/>
          <w:bCs/>
          <w:sz w:val="28"/>
          <w:szCs w:val="28"/>
        </w:rPr>
        <w:t>№ 1</w:t>
      </w:r>
      <w:r w:rsidR="00025AAD">
        <w:rPr>
          <w:rFonts w:ascii="Times New Roman" w:hAnsi="Times New Roman"/>
          <w:bCs/>
          <w:sz w:val="28"/>
          <w:szCs w:val="28"/>
        </w:rPr>
        <w:t>, 2</w:t>
      </w:r>
      <w:r w:rsidR="00ED5BA8" w:rsidRPr="00CB044C">
        <w:rPr>
          <w:rFonts w:ascii="Times New Roman" w:hAnsi="Times New Roman"/>
          <w:bCs/>
          <w:sz w:val="28"/>
          <w:szCs w:val="28"/>
        </w:rPr>
        <w:t xml:space="preserve"> </w:t>
      </w:r>
      <w:r w:rsidR="00D51F6F" w:rsidRPr="00CB044C">
        <w:rPr>
          <w:rFonts w:ascii="Times New Roman" w:hAnsi="Times New Roman"/>
          <w:bCs/>
          <w:sz w:val="28"/>
          <w:szCs w:val="28"/>
        </w:rPr>
        <w:t>(Приложени</w:t>
      </w:r>
      <w:r w:rsidR="00025AAD">
        <w:rPr>
          <w:rFonts w:ascii="Times New Roman" w:hAnsi="Times New Roman"/>
          <w:bCs/>
          <w:sz w:val="28"/>
          <w:szCs w:val="28"/>
        </w:rPr>
        <w:t>я</w:t>
      </w:r>
      <w:r w:rsidR="00D51F6F" w:rsidRPr="00CB044C">
        <w:rPr>
          <w:rFonts w:ascii="Times New Roman" w:hAnsi="Times New Roman"/>
          <w:bCs/>
          <w:sz w:val="28"/>
          <w:szCs w:val="28"/>
        </w:rPr>
        <w:t xml:space="preserve"> №</w:t>
      </w:r>
      <w:r w:rsidR="005360B7" w:rsidRPr="00CB044C">
        <w:rPr>
          <w:rFonts w:ascii="Times New Roman" w:hAnsi="Times New Roman"/>
          <w:bCs/>
          <w:sz w:val="28"/>
          <w:szCs w:val="28"/>
        </w:rPr>
        <w:t> </w:t>
      </w:r>
      <w:r w:rsidR="00D51F6F" w:rsidRPr="00CB044C">
        <w:rPr>
          <w:rFonts w:ascii="Times New Roman" w:hAnsi="Times New Roman"/>
          <w:bCs/>
          <w:sz w:val="28"/>
          <w:szCs w:val="28"/>
        </w:rPr>
        <w:t>1</w:t>
      </w:r>
      <w:r w:rsidR="005360B7" w:rsidRPr="00CB044C">
        <w:rPr>
          <w:rFonts w:ascii="Times New Roman" w:hAnsi="Times New Roman"/>
          <w:bCs/>
          <w:sz w:val="28"/>
          <w:szCs w:val="28"/>
        </w:rPr>
        <w:t>.1</w:t>
      </w:r>
      <w:r w:rsidR="00D51F6F" w:rsidRPr="00CB044C">
        <w:rPr>
          <w:rFonts w:ascii="Times New Roman" w:hAnsi="Times New Roman"/>
          <w:bCs/>
          <w:sz w:val="28"/>
          <w:szCs w:val="28"/>
        </w:rPr>
        <w:t xml:space="preserve"> и №</w:t>
      </w:r>
      <w:r w:rsidR="005360B7" w:rsidRPr="00CB044C">
        <w:rPr>
          <w:rFonts w:ascii="Times New Roman" w:hAnsi="Times New Roman"/>
          <w:bCs/>
          <w:sz w:val="28"/>
          <w:szCs w:val="28"/>
        </w:rPr>
        <w:t> 1.</w:t>
      </w:r>
      <w:r w:rsidR="00025AAD">
        <w:rPr>
          <w:rFonts w:ascii="Times New Roman" w:hAnsi="Times New Roman"/>
          <w:bCs/>
          <w:sz w:val="28"/>
          <w:szCs w:val="28"/>
        </w:rPr>
        <w:t xml:space="preserve">2) </w:t>
      </w:r>
      <w:r w:rsidR="005360B7" w:rsidRPr="00CB044C">
        <w:rPr>
          <w:rFonts w:ascii="Times New Roman" w:hAnsi="Times New Roman"/>
          <w:bCs/>
          <w:sz w:val="28"/>
          <w:szCs w:val="28"/>
        </w:rPr>
        <w:t>Часть 3 Том 1</w:t>
      </w:r>
      <w:r w:rsidR="00025AAD">
        <w:rPr>
          <w:rFonts w:ascii="Times New Roman" w:hAnsi="Times New Roman"/>
          <w:bCs/>
          <w:sz w:val="28"/>
          <w:szCs w:val="28"/>
        </w:rPr>
        <w:t xml:space="preserve"> «Проект договора» конкурсной документации</w:t>
      </w:r>
      <w:r w:rsidR="00D51F6F" w:rsidRPr="00CB044C">
        <w:rPr>
          <w:rFonts w:ascii="Times New Roman" w:hAnsi="Times New Roman"/>
          <w:bCs/>
          <w:sz w:val="28"/>
          <w:szCs w:val="28"/>
        </w:rPr>
        <w:t>.</w:t>
      </w:r>
    </w:p>
    <w:p w:rsidR="00D51F6F" w:rsidRPr="00D51F6F" w:rsidRDefault="002F552B" w:rsidP="00963C49">
      <w:pPr>
        <w:tabs>
          <w:tab w:val="left" w:pos="1134"/>
        </w:tabs>
        <w:ind w:firstLine="709"/>
        <w:contextualSpacing/>
        <w:jc w:val="both"/>
        <w:rPr>
          <w:bCs/>
          <w:sz w:val="28"/>
          <w:szCs w:val="28"/>
        </w:rPr>
      </w:pPr>
      <w:proofErr w:type="gramStart"/>
      <w:r w:rsidRPr="005C0EFF">
        <w:rPr>
          <w:sz w:val="28"/>
          <w:szCs w:val="28"/>
        </w:rPr>
        <w:t xml:space="preserve">Место </w:t>
      </w:r>
      <w:r w:rsidRPr="00144C23">
        <w:rPr>
          <w:sz w:val="28"/>
          <w:szCs w:val="28"/>
        </w:rPr>
        <w:t xml:space="preserve">выполнения </w:t>
      </w:r>
      <w:r w:rsidR="008A0061" w:rsidRPr="008A0061">
        <w:rPr>
          <w:sz w:val="28"/>
          <w:szCs w:val="28"/>
        </w:rPr>
        <w:t>поставок</w:t>
      </w:r>
      <w:r w:rsidRPr="005C0EFF">
        <w:rPr>
          <w:sz w:val="28"/>
          <w:szCs w:val="28"/>
        </w:rPr>
        <w:t>:</w:t>
      </w:r>
      <w:r w:rsidR="00ED5BA8" w:rsidRPr="00ED5BA8">
        <w:rPr>
          <w:bCs/>
        </w:rPr>
        <w:t xml:space="preserve"> </w:t>
      </w:r>
      <w:r w:rsidR="00963C49" w:rsidRPr="00963C49">
        <w:rPr>
          <w:bCs/>
          <w:sz w:val="28"/>
          <w:szCs w:val="28"/>
        </w:rPr>
        <w:t xml:space="preserve">307250, Российская Федерации, Курская обл., </w:t>
      </w:r>
      <w:r w:rsidR="00963C49">
        <w:rPr>
          <w:bCs/>
          <w:sz w:val="28"/>
          <w:szCs w:val="28"/>
        </w:rPr>
        <w:t xml:space="preserve">               </w:t>
      </w:r>
      <w:r w:rsidR="00963C49" w:rsidRPr="00963C49">
        <w:rPr>
          <w:bCs/>
          <w:sz w:val="28"/>
          <w:szCs w:val="28"/>
        </w:rPr>
        <w:t xml:space="preserve">г. Курчатов,  </w:t>
      </w:r>
      <w:proofErr w:type="spellStart"/>
      <w:r w:rsidR="00963C49" w:rsidRPr="00963C49">
        <w:rPr>
          <w:bCs/>
          <w:sz w:val="28"/>
          <w:szCs w:val="28"/>
        </w:rPr>
        <w:t>промплощадка</w:t>
      </w:r>
      <w:proofErr w:type="spellEnd"/>
      <w:r w:rsidR="00963C49" w:rsidRPr="00963C49">
        <w:rPr>
          <w:bCs/>
          <w:sz w:val="28"/>
          <w:szCs w:val="28"/>
        </w:rPr>
        <w:t xml:space="preserve"> Курской АЭС</w:t>
      </w:r>
      <w:r w:rsidR="00963C49">
        <w:rPr>
          <w:bCs/>
          <w:sz w:val="28"/>
          <w:szCs w:val="28"/>
        </w:rPr>
        <w:t>.</w:t>
      </w:r>
      <w:proofErr w:type="gramEnd"/>
    </w:p>
    <w:p w:rsidR="000129E6" w:rsidRPr="005C0EFF" w:rsidRDefault="000129E6" w:rsidP="00963C49">
      <w:pPr>
        <w:tabs>
          <w:tab w:val="left" w:pos="1134"/>
        </w:tabs>
        <w:ind w:firstLine="709"/>
        <w:contextualSpacing/>
        <w:jc w:val="both"/>
        <w:rPr>
          <w:sz w:val="28"/>
          <w:szCs w:val="28"/>
        </w:rPr>
      </w:pPr>
      <w:r w:rsidRPr="005C0EFF">
        <w:rPr>
          <w:sz w:val="28"/>
          <w:szCs w:val="28"/>
        </w:rPr>
        <w:t xml:space="preserve">Состав и объем </w:t>
      </w:r>
      <w:r w:rsidR="008A0061" w:rsidRPr="008A0061">
        <w:rPr>
          <w:sz w:val="28"/>
          <w:szCs w:val="28"/>
        </w:rPr>
        <w:t>поставок</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B61D6">
        <w:rPr>
          <w:sz w:val="28"/>
          <w:szCs w:val="28"/>
        </w:rPr>
        <w:t>конкурсной</w:t>
      </w:r>
      <w:r w:rsidRPr="00EC5CDB">
        <w:rPr>
          <w:sz w:val="28"/>
          <w:szCs w:val="28"/>
        </w:rPr>
        <w:t xml:space="preserve"> документации.</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8A0061" w:rsidRPr="008A0061">
        <w:rPr>
          <w:sz w:val="28"/>
          <w:szCs w:val="28"/>
        </w:rPr>
        <w:t xml:space="preserve">поставок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477608" w:rsidRDefault="00477608" w:rsidP="00674495">
      <w:pPr>
        <w:pStyle w:val="afff"/>
        <w:numPr>
          <w:ilvl w:val="0"/>
          <w:numId w:val="20"/>
        </w:numPr>
        <w:tabs>
          <w:tab w:val="left" w:pos="0"/>
          <w:tab w:val="left" w:pos="1560"/>
        </w:tabs>
        <w:spacing w:after="0" w:line="240" w:lineRule="auto"/>
        <w:ind w:left="0" w:firstLine="709"/>
        <w:jc w:val="both"/>
        <w:rPr>
          <w:rFonts w:ascii="Times New Roman" w:eastAsia="Times New Roman" w:hAnsi="Times New Roman"/>
          <w:sz w:val="28"/>
          <w:szCs w:val="28"/>
          <w:lang w:eastAsia="ru-RU"/>
        </w:rPr>
      </w:pPr>
      <w:r w:rsidRPr="00E32E07">
        <w:rPr>
          <w:rFonts w:ascii="Times New Roman" w:eastAsia="Times New Roman" w:hAnsi="Times New Roman"/>
          <w:sz w:val="28"/>
          <w:szCs w:val="28"/>
          <w:lang w:eastAsia="ru-RU"/>
        </w:rPr>
        <w:t xml:space="preserve">Условия оплаты: в соответствии с </w:t>
      </w:r>
      <w:r w:rsidR="00CA4F06" w:rsidRPr="00F77D0C">
        <w:rPr>
          <w:rFonts w:ascii="Times New Roman" w:hAnsi="Times New Roman"/>
          <w:sz w:val="28"/>
          <w:szCs w:val="28"/>
        </w:rPr>
        <w:t>Част</w:t>
      </w:r>
      <w:r w:rsidR="00CA4F06">
        <w:rPr>
          <w:rFonts w:ascii="Times New Roman" w:hAnsi="Times New Roman"/>
          <w:sz w:val="28"/>
          <w:szCs w:val="28"/>
        </w:rPr>
        <w:t>ью 3 «Проект договора» Том</w:t>
      </w:r>
      <w:r w:rsidR="00CA4F06" w:rsidRPr="00F77D0C">
        <w:rPr>
          <w:rFonts w:ascii="Times New Roman" w:hAnsi="Times New Roman"/>
          <w:sz w:val="28"/>
          <w:szCs w:val="28"/>
        </w:rPr>
        <w:t xml:space="preserve"> 1 конкурсной документации</w:t>
      </w:r>
      <w:r w:rsidRPr="00E32E07">
        <w:rPr>
          <w:rFonts w:ascii="Times New Roman" w:eastAsia="Times New Roman" w:hAnsi="Times New Roman"/>
          <w:sz w:val="28"/>
          <w:szCs w:val="28"/>
          <w:lang w:eastAsia="ru-RU"/>
        </w:rPr>
        <w:t>.</w:t>
      </w:r>
    </w:p>
    <w:p w:rsidR="00823CF3" w:rsidRPr="00E32E07" w:rsidRDefault="00823CF3" w:rsidP="00823CF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p>
    <w:p w:rsidR="00477608" w:rsidRDefault="00477608" w:rsidP="00477608">
      <w:pPr>
        <w:ind w:right="153" w:firstLine="709"/>
        <w:jc w:val="both"/>
      </w:pPr>
      <w:r w:rsidRPr="005C0EFF">
        <w:rPr>
          <w:sz w:val="28"/>
          <w:szCs w:val="28"/>
        </w:rPr>
        <w:t>Форма и все условия проекта договора (</w:t>
      </w:r>
      <w:r w:rsidR="00CA4F06" w:rsidRPr="00F77D0C">
        <w:rPr>
          <w:sz w:val="28"/>
          <w:szCs w:val="28"/>
        </w:rPr>
        <w:t>Част</w:t>
      </w:r>
      <w:r w:rsidR="00CA4F06">
        <w:rPr>
          <w:sz w:val="28"/>
          <w:szCs w:val="28"/>
        </w:rPr>
        <w:t>ь 3 «Проект договора» Том</w:t>
      </w:r>
      <w:r w:rsidR="00CA4F06" w:rsidRPr="00F77D0C">
        <w:rPr>
          <w:sz w:val="28"/>
          <w:szCs w:val="28"/>
        </w:rPr>
        <w:t xml:space="preserve"> 1 конкурсной документации</w:t>
      </w:r>
      <w:r w:rsidRPr="005C0EFF">
        <w:rPr>
          <w:sz w:val="28"/>
          <w:szCs w:val="28"/>
        </w:rPr>
        <w:t>) являются обязательными. Встречные предложения участников по проекту договора не допускаются</w:t>
      </w:r>
      <w:r w:rsidRPr="005C0EFF">
        <w:t>.</w:t>
      </w:r>
    </w:p>
    <w:p w:rsidR="00477608" w:rsidRPr="00822119" w:rsidRDefault="00477608" w:rsidP="00477608">
      <w:pPr>
        <w:ind w:right="153" w:firstLine="709"/>
        <w:jc w:val="both"/>
        <w:rPr>
          <w:sz w:val="28"/>
          <w:szCs w:val="28"/>
        </w:rPr>
      </w:pPr>
      <w:r w:rsidRPr="00822119">
        <w:rPr>
          <w:sz w:val="28"/>
          <w:szCs w:val="28"/>
        </w:rPr>
        <w:t>Допускается уменьшение авансовых платежей, либо отказ от авансовых платежей.</w:t>
      </w:r>
    </w:p>
    <w:p w:rsidR="00477608" w:rsidRPr="005C0EFF" w:rsidRDefault="00477608" w:rsidP="00477608">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w:t>
      </w:r>
      <w:r w:rsidR="00CA4F06" w:rsidRPr="00CA4F06">
        <w:rPr>
          <w:sz w:val="28"/>
          <w:szCs w:val="28"/>
        </w:rPr>
        <w:t>Часть 3 «Проект договора» Том 1 конкурсной документации</w:t>
      </w:r>
      <w:r w:rsidRPr="005C0EFF">
        <w:rPr>
          <w:sz w:val="28"/>
          <w:szCs w:val="28"/>
        </w:rPr>
        <w:t>).</w:t>
      </w:r>
    </w:p>
    <w:p w:rsidR="005D6E3F" w:rsidRDefault="005D6E3F" w:rsidP="005C0EFF">
      <w:pPr>
        <w:ind w:right="153" w:firstLine="709"/>
        <w:jc w:val="both"/>
        <w:rPr>
          <w:sz w:val="28"/>
          <w:szCs w:val="28"/>
        </w:rPr>
      </w:pPr>
    </w:p>
    <w:p w:rsidR="004A71A7" w:rsidRDefault="007A7615" w:rsidP="00674495">
      <w:pPr>
        <w:pStyle w:val="afff"/>
        <w:numPr>
          <w:ilvl w:val="0"/>
          <w:numId w:val="20"/>
        </w:numPr>
        <w:tabs>
          <w:tab w:val="left" w:pos="0"/>
          <w:tab w:val="left" w:pos="1560"/>
        </w:tabs>
        <w:spacing w:after="0" w:line="240" w:lineRule="auto"/>
        <w:ind w:left="0" w:firstLine="709"/>
        <w:jc w:val="both"/>
        <w:rPr>
          <w:rFonts w:ascii="Times New Roman" w:hAnsi="Times New Roman"/>
          <w:sz w:val="28"/>
          <w:szCs w:val="28"/>
        </w:rPr>
      </w:pPr>
      <w:r w:rsidRPr="00822119">
        <w:rPr>
          <w:rFonts w:ascii="Times New Roman" w:eastAsia="Times New Roman" w:hAnsi="Times New Roman"/>
          <w:sz w:val="28"/>
          <w:szCs w:val="28"/>
          <w:lang w:eastAsia="ru-RU"/>
        </w:rPr>
        <w:t>Начальная</w:t>
      </w:r>
      <w:r w:rsidRPr="005C0EFF">
        <w:rPr>
          <w:rFonts w:ascii="Times New Roman" w:hAnsi="Times New Roman"/>
          <w:sz w:val="28"/>
          <w:szCs w:val="28"/>
        </w:rPr>
        <w:t xml:space="preserve"> (максимальная) цена договора</w:t>
      </w:r>
      <w:r w:rsidR="00FB6EB5" w:rsidRPr="00FB6EB5">
        <w:rPr>
          <w:rFonts w:ascii="Times New Roman" w:hAnsi="Times New Roman"/>
          <w:sz w:val="28"/>
          <w:szCs w:val="28"/>
        </w:rPr>
        <w:t>:</w:t>
      </w:r>
    </w:p>
    <w:p w:rsidR="00823CF3" w:rsidRDefault="00823CF3" w:rsidP="00674495">
      <w:pPr>
        <w:pStyle w:val="afff"/>
        <w:numPr>
          <w:ilvl w:val="0"/>
          <w:numId w:val="73"/>
        </w:numPr>
        <w:tabs>
          <w:tab w:val="left" w:pos="0"/>
          <w:tab w:val="left" w:pos="1134"/>
        </w:tabs>
        <w:spacing w:after="0" w:line="240" w:lineRule="auto"/>
        <w:ind w:left="0" w:firstLine="1069"/>
        <w:jc w:val="both"/>
        <w:rPr>
          <w:rFonts w:ascii="Times New Roman" w:hAnsi="Times New Roman"/>
          <w:sz w:val="28"/>
          <w:szCs w:val="28"/>
        </w:rPr>
      </w:pPr>
      <w:r w:rsidRPr="00823CF3">
        <w:rPr>
          <w:rFonts w:ascii="Times New Roman" w:hAnsi="Times New Roman"/>
          <w:sz w:val="28"/>
          <w:szCs w:val="28"/>
        </w:rPr>
        <w:t>644 275 050 (</w:t>
      </w:r>
      <w:r>
        <w:rPr>
          <w:rFonts w:ascii="Times New Roman" w:hAnsi="Times New Roman"/>
          <w:sz w:val="28"/>
          <w:szCs w:val="28"/>
        </w:rPr>
        <w:t>Ш</w:t>
      </w:r>
      <w:r w:rsidRPr="00823CF3">
        <w:rPr>
          <w:rFonts w:ascii="Times New Roman" w:hAnsi="Times New Roman"/>
          <w:sz w:val="28"/>
          <w:szCs w:val="28"/>
        </w:rPr>
        <w:t>естьсот сорок четыре миллион</w:t>
      </w:r>
      <w:r>
        <w:rPr>
          <w:rFonts w:ascii="Times New Roman" w:hAnsi="Times New Roman"/>
          <w:sz w:val="28"/>
          <w:szCs w:val="28"/>
        </w:rPr>
        <w:t>а</w:t>
      </w:r>
      <w:r w:rsidRPr="00823CF3">
        <w:rPr>
          <w:rFonts w:ascii="Times New Roman" w:hAnsi="Times New Roman"/>
          <w:sz w:val="28"/>
          <w:szCs w:val="28"/>
        </w:rPr>
        <w:t xml:space="preserve"> двести семьдесят пять тысяч пятьдесят) </w:t>
      </w:r>
      <w:r>
        <w:rPr>
          <w:rFonts w:ascii="Times New Roman" w:hAnsi="Times New Roman"/>
          <w:sz w:val="28"/>
          <w:szCs w:val="28"/>
        </w:rPr>
        <w:t>рублей 24 копейки, с учетом НДС.</w:t>
      </w:r>
    </w:p>
    <w:p w:rsidR="009452CE" w:rsidRPr="009452CE" w:rsidRDefault="00B4580A" w:rsidP="00674495">
      <w:pPr>
        <w:pStyle w:val="afff"/>
        <w:numPr>
          <w:ilvl w:val="0"/>
          <w:numId w:val="63"/>
        </w:numPr>
        <w:tabs>
          <w:tab w:val="left" w:pos="1134"/>
        </w:tabs>
        <w:spacing w:after="0" w:line="240" w:lineRule="auto"/>
        <w:ind w:left="0" w:firstLine="1134"/>
        <w:jc w:val="both"/>
        <w:rPr>
          <w:rFonts w:ascii="Times New Roman" w:hAnsi="Times New Roman"/>
          <w:bCs/>
          <w:sz w:val="28"/>
          <w:szCs w:val="28"/>
        </w:rPr>
      </w:pPr>
      <w:r w:rsidRPr="00B4580A">
        <w:rPr>
          <w:rFonts w:ascii="Times New Roman" w:hAnsi="Times New Roman"/>
          <w:sz w:val="28"/>
          <w:szCs w:val="28"/>
        </w:rPr>
        <w:t>545</w:t>
      </w:r>
      <w:r>
        <w:rPr>
          <w:rFonts w:ascii="Times New Roman" w:hAnsi="Times New Roman"/>
          <w:sz w:val="28"/>
          <w:szCs w:val="28"/>
        </w:rPr>
        <w:t> </w:t>
      </w:r>
      <w:r w:rsidRPr="00B4580A">
        <w:rPr>
          <w:rFonts w:ascii="Times New Roman" w:hAnsi="Times New Roman"/>
          <w:sz w:val="28"/>
          <w:szCs w:val="28"/>
        </w:rPr>
        <w:t>995</w:t>
      </w:r>
      <w:r>
        <w:rPr>
          <w:rFonts w:ascii="Times New Roman" w:hAnsi="Times New Roman"/>
          <w:sz w:val="28"/>
          <w:szCs w:val="28"/>
        </w:rPr>
        <w:t xml:space="preserve"> 805 </w:t>
      </w:r>
      <w:r w:rsidR="00823CF3">
        <w:rPr>
          <w:rFonts w:ascii="Times New Roman" w:hAnsi="Times New Roman"/>
          <w:sz w:val="28"/>
          <w:szCs w:val="28"/>
        </w:rPr>
        <w:t>(П</w:t>
      </w:r>
      <w:r w:rsidR="009452CE">
        <w:rPr>
          <w:rFonts w:ascii="Times New Roman" w:hAnsi="Times New Roman"/>
          <w:sz w:val="28"/>
          <w:szCs w:val="28"/>
        </w:rPr>
        <w:t xml:space="preserve">ятьсот сорок </w:t>
      </w:r>
      <w:r w:rsidR="00976C10">
        <w:rPr>
          <w:rFonts w:ascii="Times New Roman" w:hAnsi="Times New Roman"/>
          <w:sz w:val="28"/>
          <w:szCs w:val="28"/>
        </w:rPr>
        <w:t>пять миллионов девятьсот девяносто пять тысяч восемьсот пять</w:t>
      </w:r>
      <w:r w:rsidR="009452CE">
        <w:rPr>
          <w:rFonts w:ascii="Times New Roman" w:hAnsi="Times New Roman"/>
          <w:sz w:val="28"/>
          <w:szCs w:val="28"/>
        </w:rPr>
        <w:t>) рубл</w:t>
      </w:r>
      <w:r w:rsidR="00976C10">
        <w:rPr>
          <w:rFonts w:ascii="Times New Roman" w:hAnsi="Times New Roman"/>
          <w:sz w:val="28"/>
          <w:szCs w:val="28"/>
        </w:rPr>
        <w:t xml:space="preserve">ей </w:t>
      </w:r>
      <w:r w:rsidRPr="00B4580A">
        <w:rPr>
          <w:rFonts w:ascii="Times New Roman" w:hAnsi="Times New Roman"/>
          <w:sz w:val="28"/>
          <w:szCs w:val="28"/>
        </w:rPr>
        <w:t xml:space="preserve">29 </w:t>
      </w:r>
      <w:r w:rsidR="009452CE">
        <w:rPr>
          <w:rFonts w:ascii="Times New Roman" w:hAnsi="Times New Roman"/>
          <w:sz w:val="28"/>
          <w:szCs w:val="28"/>
        </w:rPr>
        <w:t>копеек, без учета НДС.</w:t>
      </w:r>
    </w:p>
    <w:p w:rsidR="00E72E31" w:rsidRDefault="00E72E31" w:rsidP="00E72E31">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Pr>
          <w:rFonts w:eastAsia="Calibri"/>
          <w:sz w:val="28"/>
          <w:szCs w:val="28"/>
          <w:lang w:eastAsia="en-US"/>
        </w:rPr>
        <w:t>конкурса</w:t>
      </w:r>
      <w:r w:rsidRPr="00476EA8">
        <w:rPr>
          <w:rFonts w:eastAsia="Calibri"/>
          <w:sz w:val="28"/>
          <w:szCs w:val="28"/>
          <w:lang w:eastAsia="en-US"/>
        </w:rPr>
        <w:t xml:space="preserve"> цены.</w:t>
      </w:r>
    </w:p>
    <w:p w:rsidR="00823CF3" w:rsidRPr="00823CF3" w:rsidRDefault="00FB6EB5" w:rsidP="00823CF3">
      <w:pPr>
        <w:tabs>
          <w:tab w:val="left" w:pos="1134"/>
        </w:tabs>
        <w:ind w:firstLine="709"/>
        <w:contextualSpacing/>
        <w:jc w:val="both"/>
        <w:rPr>
          <w:sz w:val="28"/>
          <w:szCs w:val="28"/>
        </w:rPr>
      </w:pPr>
      <w:r w:rsidRPr="00FB6EB5">
        <w:rPr>
          <w:sz w:val="28"/>
          <w:szCs w:val="28"/>
        </w:rPr>
        <w:t xml:space="preserve">Цена Договора включает </w:t>
      </w:r>
      <w:r w:rsidR="00823CF3" w:rsidRPr="00823CF3">
        <w:rPr>
          <w:sz w:val="28"/>
          <w:szCs w:val="28"/>
        </w:rPr>
        <w:t xml:space="preserve">все связанные с исполнением Договора расходы Поставщика, в частности, связанные </w:t>
      </w:r>
      <w:proofErr w:type="gramStart"/>
      <w:r w:rsidR="00823CF3" w:rsidRPr="00823CF3">
        <w:rPr>
          <w:sz w:val="28"/>
          <w:szCs w:val="28"/>
        </w:rPr>
        <w:t>с</w:t>
      </w:r>
      <w:proofErr w:type="gramEnd"/>
      <w:r w:rsidR="00823CF3" w:rsidRPr="00823CF3">
        <w:rPr>
          <w:sz w:val="28"/>
          <w:szCs w:val="28"/>
        </w:rPr>
        <w:t>:</w:t>
      </w:r>
    </w:p>
    <w:p w:rsidR="00823CF3" w:rsidRPr="00823CF3" w:rsidRDefault="00823CF3" w:rsidP="00823CF3">
      <w:pPr>
        <w:tabs>
          <w:tab w:val="left" w:pos="1134"/>
        </w:tabs>
        <w:ind w:firstLine="709"/>
        <w:contextualSpacing/>
        <w:jc w:val="both"/>
        <w:rPr>
          <w:sz w:val="28"/>
          <w:szCs w:val="28"/>
        </w:rPr>
      </w:pPr>
      <w:r w:rsidRPr="00823CF3">
        <w:rPr>
          <w:sz w:val="28"/>
          <w:szCs w:val="28"/>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823CF3" w:rsidRPr="00823CF3" w:rsidRDefault="00823CF3" w:rsidP="00823CF3">
      <w:pPr>
        <w:tabs>
          <w:tab w:val="left" w:pos="1134"/>
        </w:tabs>
        <w:ind w:firstLine="709"/>
        <w:contextualSpacing/>
        <w:jc w:val="both"/>
        <w:rPr>
          <w:sz w:val="28"/>
          <w:szCs w:val="28"/>
        </w:rPr>
      </w:pPr>
      <w:r w:rsidRPr="00823CF3">
        <w:rPr>
          <w:sz w:val="28"/>
          <w:szCs w:val="28"/>
        </w:rPr>
        <w:t>предоставлением ИДП;</w:t>
      </w:r>
    </w:p>
    <w:p w:rsidR="00823CF3" w:rsidRPr="00823CF3" w:rsidRDefault="00823CF3" w:rsidP="00823CF3">
      <w:pPr>
        <w:tabs>
          <w:tab w:val="left" w:pos="1134"/>
        </w:tabs>
        <w:ind w:firstLine="709"/>
        <w:contextualSpacing/>
        <w:jc w:val="both"/>
        <w:rPr>
          <w:sz w:val="28"/>
          <w:szCs w:val="28"/>
        </w:rPr>
      </w:pPr>
      <w:r w:rsidRPr="00823CF3">
        <w:rPr>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23CF3" w:rsidRPr="00823CF3" w:rsidRDefault="00823CF3" w:rsidP="00823CF3">
      <w:pPr>
        <w:tabs>
          <w:tab w:val="left" w:pos="1134"/>
        </w:tabs>
        <w:ind w:firstLine="709"/>
        <w:contextualSpacing/>
        <w:jc w:val="both"/>
        <w:rPr>
          <w:sz w:val="28"/>
          <w:szCs w:val="28"/>
        </w:rPr>
      </w:pPr>
      <w:r w:rsidRPr="00823CF3">
        <w:rPr>
          <w:sz w:val="28"/>
          <w:szCs w:val="28"/>
        </w:rPr>
        <w:t>выполнением требований по обеспечению качества, в том числе, с разработкой и согласованием соответствующей документации;</w:t>
      </w:r>
    </w:p>
    <w:p w:rsidR="00823CF3" w:rsidRPr="00823CF3" w:rsidRDefault="00823CF3" w:rsidP="00823CF3">
      <w:pPr>
        <w:tabs>
          <w:tab w:val="left" w:pos="1134"/>
        </w:tabs>
        <w:ind w:firstLine="709"/>
        <w:contextualSpacing/>
        <w:jc w:val="both"/>
        <w:rPr>
          <w:sz w:val="28"/>
          <w:szCs w:val="28"/>
        </w:rPr>
      </w:pPr>
      <w:r w:rsidRPr="00823CF3">
        <w:rPr>
          <w:sz w:val="28"/>
          <w:szCs w:val="28"/>
        </w:rPr>
        <w:t xml:space="preserve">изготовлением, испытаниями, </w:t>
      </w:r>
      <w:proofErr w:type="gramStart"/>
      <w:r w:rsidRPr="00823CF3">
        <w:rPr>
          <w:sz w:val="28"/>
          <w:szCs w:val="28"/>
        </w:rPr>
        <w:t>шеф-монтажом</w:t>
      </w:r>
      <w:proofErr w:type="gramEnd"/>
      <w:r w:rsidRPr="00823CF3">
        <w:rPr>
          <w:sz w:val="28"/>
          <w:szCs w:val="28"/>
        </w:rPr>
        <w:t xml:space="preserve">, сертификацией Оборудования; </w:t>
      </w:r>
    </w:p>
    <w:p w:rsidR="00823CF3" w:rsidRPr="00823CF3" w:rsidRDefault="00823CF3" w:rsidP="00823CF3">
      <w:pPr>
        <w:tabs>
          <w:tab w:val="left" w:pos="1134"/>
        </w:tabs>
        <w:ind w:firstLine="709"/>
        <w:contextualSpacing/>
        <w:jc w:val="both"/>
        <w:rPr>
          <w:sz w:val="28"/>
          <w:szCs w:val="28"/>
        </w:rPr>
      </w:pPr>
      <w:r w:rsidRPr="00823CF3">
        <w:rPr>
          <w:sz w:val="28"/>
          <w:szCs w:val="28"/>
        </w:rPr>
        <w:t xml:space="preserve">- приемочными испытаниями головных образцов в соответствии с ГОСТ </w:t>
      </w:r>
      <w:proofErr w:type="gramStart"/>
      <w:r w:rsidRPr="00823CF3">
        <w:rPr>
          <w:sz w:val="28"/>
          <w:szCs w:val="28"/>
        </w:rPr>
        <w:t>Р</w:t>
      </w:r>
      <w:proofErr w:type="gramEnd"/>
      <w:r w:rsidRPr="00823CF3">
        <w:rPr>
          <w:sz w:val="28"/>
          <w:szCs w:val="28"/>
        </w:rPr>
        <w:t xml:space="preserve"> 15.201-2000;</w:t>
      </w:r>
    </w:p>
    <w:p w:rsidR="00823CF3" w:rsidRPr="00823CF3" w:rsidRDefault="00823CF3" w:rsidP="00823CF3">
      <w:pPr>
        <w:tabs>
          <w:tab w:val="left" w:pos="1134"/>
        </w:tabs>
        <w:ind w:firstLine="709"/>
        <w:contextualSpacing/>
        <w:jc w:val="both"/>
        <w:rPr>
          <w:sz w:val="28"/>
          <w:szCs w:val="28"/>
        </w:rPr>
      </w:pPr>
      <w:r w:rsidRPr="00823CF3">
        <w:rPr>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23CF3" w:rsidRPr="00823CF3" w:rsidRDefault="00823CF3" w:rsidP="00823CF3">
      <w:pPr>
        <w:tabs>
          <w:tab w:val="left" w:pos="1134"/>
        </w:tabs>
        <w:ind w:firstLine="709"/>
        <w:contextualSpacing/>
        <w:jc w:val="both"/>
        <w:rPr>
          <w:sz w:val="28"/>
          <w:szCs w:val="28"/>
        </w:rPr>
      </w:pPr>
      <w:r w:rsidRPr="00823CF3">
        <w:rPr>
          <w:sz w:val="28"/>
          <w:szCs w:val="28"/>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23CF3" w:rsidRPr="00823CF3" w:rsidRDefault="00823CF3" w:rsidP="00823CF3">
      <w:pPr>
        <w:tabs>
          <w:tab w:val="left" w:pos="1134"/>
        </w:tabs>
        <w:ind w:firstLine="709"/>
        <w:contextualSpacing/>
        <w:jc w:val="both"/>
        <w:rPr>
          <w:sz w:val="28"/>
          <w:szCs w:val="28"/>
        </w:rPr>
      </w:pPr>
      <w:r w:rsidRPr="00823CF3">
        <w:rPr>
          <w:sz w:val="28"/>
          <w:szCs w:val="28"/>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823CF3" w:rsidRPr="00823CF3" w:rsidRDefault="00823CF3" w:rsidP="00823CF3">
      <w:pPr>
        <w:tabs>
          <w:tab w:val="left" w:pos="1134"/>
        </w:tabs>
        <w:ind w:firstLine="709"/>
        <w:contextualSpacing/>
        <w:jc w:val="both"/>
        <w:rPr>
          <w:sz w:val="28"/>
          <w:szCs w:val="28"/>
        </w:rPr>
      </w:pPr>
      <w:r w:rsidRPr="00823CF3">
        <w:rPr>
          <w:sz w:val="28"/>
          <w:szCs w:val="28"/>
        </w:rPr>
        <w:t>страхованием Оборудования как это определено условиями настоящего Договора;</w:t>
      </w:r>
    </w:p>
    <w:p w:rsidR="00823CF3" w:rsidRPr="00823CF3" w:rsidRDefault="00823CF3" w:rsidP="00823CF3">
      <w:pPr>
        <w:tabs>
          <w:tab w:val="left" w:pos="1134"/>
        </w:tabs>
        <w:ind w:firstLine="709"/>
        <w:contextualSpacing/>
        <w:jc w:val="both"/>
        <w:rPr>
          <w:sz w:val="28"/>
          <w:szCs w:val="28"/>
        </w:rPr>
      </w:pPr>
      <w:proofErr w:type="gramStart"/>
      <w:r w:rsidRPr="00823CF3">
        <w:rPr>
          <w:sz w:val="28"/>
          <w:szCs w:val="28"/>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23CF3" w:rsidRPr="00823CF3" w:rsidRDefault="00823CF3" w:rsidP="00823CF3">
      <w:pPr>
        <w:tabs>
          <w:tab w:val="left" w:pos="1134"/>
        </w:tabs>
        <w:ind w:firstLine="709"/>
        <w:contextualSpacing/>
        <w:jc w:val="both"/>
        <w:rPr>
          <w:sz w:val="28"/>
          <w:szCs w:val="28"/>
        </w:rPr>
      </w:pPr>
      <w:r w:rsidRPr="00823CF3">
        <w:rPr>
          <w:sz w:val="28"/>
          <w:szCs w:val="28"/>
        </w:rPr>
        <w:t>поставкой ЗИП на гарантийный период, гарантийным обслуживанием и ремонтом Оборудования в гарантийный период;</w:t>
      </w:r>
    </w:p>
    <w:p w:rsidR="00823CF3" w:rsidRPr="00823CF3" w:rsidRDefault="00823CF3" w:rsidP="00823CF3">
      <w:pPr>
        <w:tabs>
          <w:tab w:val="left" w:pos="1134"/>
        </w:tabs>
        <w:ind w:firstLine="709"/>
        <w:contextualSpacing/>
        <w:jc w:val="both"/>
        <w:rPr>
          <w:sz w:val="28"/>
          <w:szCs w:val="28"/>
        </w:rPr>
      </w:pPr>
      <w:r w:rsidRPr="00823CF3">
        <w:rPr>
          <w:sz w:val="28"/>
          <w:szCs w:val="28"/>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823CF3" w:rsidRPr="00823CF3" w:rsidRDefault="00823CF3" w:rsidP="00823CF3">
      <w:pPr>
        <w:tabs>
          <w:tab w:val="left" w:pos="1134"/>
        </w:tabs>
        <w:ind w:firstLine="709"/>
        <w:contextualSpacing/>
        <w:jc w:val="both"/>
        <w:rPr>
          <w:sz w:val="28"/>
          <w:szCs w:val="28"/>
        </w:rPr>
      </w:pPr>
      <w:r w:rsidRPr="00823CF3">
        <w:rPr>
          <w:sz w:val="28"/>
          <w:szCs w:val="28"/>
        </w:rPr>
        <w:t>приемом представителей Покупателя/Заказчика/Уполномоченной организации в соответствии с условиями Договора (Приложение № 4 к Договору);</w:t>
      </w:r>
    </w:p>
    <w:p w:rsidR="00823CF3" w:rsidRPr="00823CF3" w:rsidRDefault="00823CF3" w:rsidP="00823CF3">
      <w:pPr>
        <w:tabs>
          <w:tab w:val="left" w:pos="1134"/>
        </w:tabs>
        <w:ind w:firstLine="709"/>
        <w:contextualSpacing/>
        <w:jc w:val="both"/>
        <w:rPr>
          <w:sz w:val="28"/>
          <w:szCs w:val="28"/>
        </w:rPr>
      </w:pPr>
      <w:r w:rsidRPr="00823CF3">
        <w:rPr>
          <w:sz w:val="28"/>
          <w:szCs w:val="28"/>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230A5E" w:rsidRPr="00230A5E" w:rsidRDefault="00823CF3" w:rsidP="00823CF3">
      <w:pPr>
        <w:tabs>
          <w:tab w:val="left" w:pos="1134"/>
        </w:tabs>
        <w:ind w:firstLine="709"/>
        <w:contextualSpacing/>
        <w:jc w:val="both"/>
        <w:rPr>
          <w:bCs/>
          <w:sz w:val="28"/>
          <w:szCs w:val="28"/>
        </w:rPr>
      </w:pPr>
      <w:r w:rsidRPr="00823CF3">
        <w:rPr>
          <w:sz w:val="28"/>
          <w:szCs w:val="28"/>
        </w:rPr>
        <w:t>- прочими расходами, связанными с исполнением Поставщиком своих обязательств по Договору</w:t>
      </w:r>
      <w:r w:rsidR="00230A5E" w:rsidRPr="00230A5E">
        <w:rPr>
          <w:bCs/>
          <w:sz w:val="28"/>
          <w:szCs w:val="28"/>
        </w:rPr>
        <w:t>.</w:t>
      </w:r>
    </w:p>
    <w:p w:rsidR="007A7615" w:rsidRDefault="007A7615" w:rsidP="007A7615">
      <w:pPr>
        <w:tabs>
          <w:tab w:val="left" w:pos="1134"/>
        </w:tabs>
        <w:ind w:firstLine="709"/>
        <w:contextualSpacing/>
        <w:jc w:val="both"/>
        <w:rPr>
          <w:b/>
          <w:i/>
        </w:rPr>
      </w:pPr>
    </w:p>
    <w:p w:rsidR="00594882" w:rsidRPr="00F77D0C" w:rsidRDefault="00594882" w:rsidP="00674495">
      <w:pPr>
        <w:pStyle w:val="afff"/>
        <w:numPr>
          <w:ilvl w:val="0"/>
          <w:numId w:val="20"/>
        </w:numPr>
        <w:tabs>
          <w:tab w:val="left" w:pos="0"/>
          <w:tab w:val="left" w:pos="1560"/>
        </w:tabs>
        <w:spacing w:after="0" w:line="240" w:lineRule="auto"/>
        <w:ind w:left="0" w:firstLine="709"/>
        <w:jc w:val="both"/>
        <w:rPr>
          <w:rFonts w:ascii="Times New Roman" w:hAnsi="Times New Roman"/>
          <w:bCs/>
          <w:sz w:val="28"/>
          <w:szCs w:val="28"/>
        </w:rPr>
      </w:pPr>
      <w:r w:rsidRPr="00F77D0C">
        <w:rPr>
          <w:rFonts w:ascii="Times New Roman" w:hAnsi="Times New Roman"/>
          <w:sz w:val="28"/>
          <w:szCs w:val="28"/>
        </w:rPr>
        <w:t xml:space="preserve">Официальный язык </w:t>
      </w:r>
      <w:r w:rsidR="006B61D6" w:rsidRPr="00F77D0C">
        <w:rPr>
          <w:rFonts w:ascii="Times New Roman" w:hAnsi="Times New Roman"/>
          <w:sz w:val="28"/>
          <w:szCs w:val="28"/>
        </w:rPr>
        <w:t>конкурса</w:t>
      </w:r>
      <w:r w:rsidRPr="00F77D0C">
        <w:rPr>
          <w:rFonts w:ascii="Times New Roman" w:hAnsi="Times New Roman"/>
          <w:sz w:val="28"/>
          <w:szCs w:val="28"/>
        </w:rPr>
        <w:t>: русский.</w:t>
      </w:r>
    </w:p>
    <w:p w:rsidR="00594882" w:rsidRPr="00F77D0C" w:rsidRDefault="00AF24F9" w:rsidP="00F77D0C">
      <w:pPr>
        <w:tabs>
          <w:tab w:val="left" w:pos="1134"/>
        </w:tabs>
        <w:ind w:firstLine="709"/>
        <w:contextualSpacing/>
        <w:jc w:val="both"/>
        <w:rPr>
          <w:rFonts w:eastAsia="Calibri"/>
          <w:sz w:val="28"/>
          <w:szCs w:val="28"/>
          <w:lang w:eastAsia="en-US"/>
        </w:rPr>
      </w:pPr>
      <w:bookmarkStart w:id="12" w:name="_Ref317253353"/>
      <w:proofErr w:type="gramStart"/>
      <w:r w:rsidRPr="00F77D0C">
        <w:rPr>
          <w:rFonts w:eastAsia="Calibri"/>
          <w:sz w:val="28"/>
          <w:szCs w:val="28"/>
          <w:lang w:eastAsia="en-US"/>
        </w:rPr>
        <w:t xml:space="preserve">Заявка на </w:t>
      </w:r>
      <w:r w:rsidR="001D4865" w:rsidRPr="00F77D0C">
        <w:rPr>
          <w:rFonts w:eastAsia="Calibri"/>
          <w:sz w:val="28"/>
          <w:szCs w:val="28"/>
          <w:lang w:eastAsia="en-US"/>
        </w:rPr>
        <w:t>участие в конкурсе</w:t>
      </w:r>
      <w:r w:rsidRPr="00F77D0C">
        <w:rPr>
          <w:rFonts w:eastAsia="Calibri"/>
          <w:sz w:val="28"/>
          <w:szCs w:val="28"/>
          <w:lang w:eastAsia="en-US"/>
        </w:rPr>
        <w:t xml:space="preserve">, подготовленная участником </w:t>
      </w:r>
      <w:r w:rsidR="006B61D6" w:rsidRPr="00F77D0C">
        <w:rPr>
          <w:rFonts w:eastAsia="Calibri"/>
          <w:sz w:val="28"/>
          <w:szCs w:val="28"/>
          <w:lang w:eastAsia="en-US"/>
        </w:rPr>
        <w:t>конкурса</w:t>
      </w:r>
      <w:r w:rsidRPr="00F77D0C">
        <w:rPr>
          <w:rFonts w:eastAsia="Calibri"/>
          <w:sz w:val="28"/>
          <w:szCs w:val="28"/>
          <w:lang w:eastAsia="en-US"/>
        </w:rPr>
        <w:t xml:space="preserve">, а также вся корреспонденция и документация, связанная с </w:t>
      </w:r>
      <w:r w:rsidR="001D4865" w:rsidRPr="00F77D0C">
        <w:rPr>
          <w:rFonts w:eastAsia="Calibri"/>
          <w:sz w:val="28"/>
          <w:szCs w:val="28"/>
          <w:lang w:eastAsia="en-US"/>
        </w:rPr>
        <w:t>конкурсом</w:t>
      </w:r>
      <w:r w:rsidRPr="00F77D0C">
        <w:rPr>
          <w:rFonts w:eastAsia="Calibri"/>
          <w:sz w:val="28"/>
          <w:szCs w:val="28"/>
          <w:lang w:eastAsia="en-US"/>
        </w:rPr>
        <w:t xml:space="preserve">, которыми обмениваются участники </w:t>
      </w:r>
      <w:r w:rsidR="006B61D6" w:rsidRPr="00F77D0C">
        <w:rPr>
          <w:rFonts w:eastAsia="Calibri"/>
          <w:sz w:val="28"/>
          <w:szCs w:val="28"/>
          <w:lang w:eastAsia="en-US"/>
        </w:rPr>
        <w:t>конкурса</w:t>
      </w:r>
      <w:r w:rsidRPr="00F77D0C">
        <w:rPr>
          <w:rFonts w:eastAsia="Calibri"/>
          <w:sz w:val="28"/>
          <w:szCs w:val="28"/>
          <w:lang w:eastAsia="en-US"/>
        </w:rPr>
        <w:t xml:space="preserve"> и </w:t>
      </w:r>
      <w:r w:rsidR="006B61D6" w:rsidRPr="00F77D0C">
        <w:rPr>
          <w:rFonts w:eastAsia="Calibri"/>
          <w:sz w:val="28"/>
          <w:szCs w:val="28"/>
          <w:lang w:eastAsia="en-US"/>
        </w:rPr>
        <w:t>организатор конкурса</w:t>
      </w:r>
      <w:r w:rsidRPr="00F77D0C">
        <w:rPr>
          <w:rFonts w:eastAsia="Calibri"/>
          <w:sz w:val="28"/>
          <w:szCs w:val="28"/>
          <w:lang w:eastAsia="en-US"/>
        </w:rPr>
        <w:t>, должны быть написаны на русском языке.</w:t>
      </w:r>
      <w:bookmarkEnd w:id="12"/>
      <w:proofErr w:type="gramEnd"/>
      <w:r w:rsidRPr="00F77D0C">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sidRPr="00F77D0C">
        <w:rPr>
          <w:rFonts w:eastAsia="Calibri"/>
          <w:sz w:val="28"/>
          <w:szCs w:val="28"/>
          <w:lang w:eastAsia="en-US"/>
        </w:rPr>
        <w:t>Конкурсная</w:t>
      </w:r>
      <w:r w:rsidR="00594882" w:rsidRPr="00F77D0C">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F77D0C">
        <w:rPr>
          <w:rFonts w:eastAsia="Calibri"/>
          <w:sz w:val="28"/>
          <w:szCs w:val="28"/>
          <w:lang w:eastAsia="en-US"/>
        </w:rPr>
        <w:t xml:space="preserve">не сопровождающиеся переводом на русский язык, </w:t>
      </w:r>
      <w:r w:rsidR="00594882" w:rsidRPr="00F77D0C">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sidRPr="00F77D0C">
        <w:rPr>
          <w:rFonts w:eastAsia="Calibri"/>
          <w:sz w:val="28"/>
          <w:szCs w:val="28"/>
          <w:lang w:eastAsia="en-US"/>
        </w:rPr>
        <w:t>участие в конкурсе</w:t>
      </w:r>
      <w:r w:rsidR="00594882" w:rsidRPr="00F77D0C">
        <w:rPr>
          <w:rFonts w:eastAsia="Calibri"/>
          <w:sz w:val="28"/>
          <w:szCs w:val="28"/>
          <w:lang w:eastAsia="en-US"/>
        </w:rPr>
        <w:t xml:space="preserve">. Ответственность за достоверность перевода на русский язык несет участник </w:t>
      </w:r>
      <w:r w:rsidR="006B61D6" w:rsidRPr="00F77D0C">
        <w:rPr>
          <w:rFonts w:eastAsia="Calibri"/>
          <w:sz w:val="28"/>
          <w:szCs w:val="28"/>
          <w:lang w:eastAsia="en-US"/>
        </w:rPr>
        <w:t>конкурса</w:t>
      </w:r>
      <w:r w:rsidR="00594882" w:rsidRPr="00F77D0C">
        <w:rPr>
          <w:rFonts w:eastAsia="Calibri"/>
          <w:sz w:val="28"/>
          <w:szCs w:val="28"/>
          <w:lang w:eastAsia="en-US"/>
        </w:rPr>
        <w:t>.</w:t>
      </w:r>
    </w:p>
    <w:p w:rsidR="00E4162E" w:rsidRPr="00F77D0C" w:rsidRDefault="00E4162E" w:rsidP="00F77D0C">
      <w:pPr>
        <w:tabs>
          <w:tab w:val="left" w:pos="1134"/>
        </w:tabs>
        <w:ind w:firstLine="709"/>
        <w:contextualSpacing/>
        <w:jc w:val="both"/>
        <w:rPr>
          <w:b/>
          <w:i/>
          <w:sz w:val="28"/>
          <w:szCs w:val="28"/>
        </w:rPr>
      </w:pPr>
    </w:p>
    <w:p w:rsidR="00594882" w:rsidRPr="00F77D0C" w:rsidRDefault="00594882"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Валюта </w:t>
      </w:r>
      <w:r w:rsidR="006B61D6" w:rsidRPr="00F77D0C">
        <w:rPr>
          <w:rFonts w:ascii="Times New Roman" w:hAnsi="Times New Roman"/>
          <w:sz w:val="28"/>
          <w:szCs w:val="28"/>
        </w:rPr>
        <w:t>конкурса</w:t>
      </w:r>
      <w:r w:rsidRPr="00F77D0C">
        <w:rPr>
          <w:rFonts w:ascii="Times New Roman" w:hAnsi="Times New Roman"/>
          <w:sz w:val="28"/>
          <w:szCs w:val="28"/>
        </w:rPr>
        <w:t>: российский рубль.</w:t>
      </w:r>
    </w:p>
    <w:p w:rsidR="00594882" w:rsidRPr="00F77D0C" w:rsidRDefault="00594882" w:rsidP="00F77D0C">
      <w:pPr>
        <w:tabs>
          <w:tab w:val="left" w:pos="1134"/>
        </w:tabs>
        <w:ind w:firstLine="709"/>
        <w:contextualSpacing/>
        <w:jc w:val="both"/>
        <w:rPr>
          <w:rFonts w:eastAsia="Calibri"/>
          <w:sz w:val="28"/>
          <w:szCs w:val="28"/>
          <w:lang w:eastAsia="en-US"/>
        </w:rPr>
      </w:pPr>
      <w:r w:rsidRPr="00F77D0C">
        <w:rPr>
          <w:rFonts w:eastAsia="Calibri"/>
          <w:sz w:val="28"/>
          <w:szCs w:val="28"/>
          <w:lang w:eastAsia="en-US"/>
        </w:rPr>
        <w:t xml:space="preserve">Документы, оригиналы которых выданы участнику </w:t>
      </w:r>
      <w:r w:rsidR="006B61D6" w:rsidRPr="00F77D0C">
        <w:rPr>
          <w:rFonts w:eastAsia="Calibri"/>
          <w:sz w:val="28"/>
          <w:szCs w:val="28"/>
          <w:lang w:eastAsia="en-US"/>
        </w:rPr>
        <w:t>конкурса</w:t>
      </w:r>
      <w:r w:rsidRPr="00F77D0C">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F77D0C" w:rsidRDefault="00594882" w:rsidP="00F77D0C">
      <w:pPr>
        <w:tabs>
          <w:tab w:val="left" w:pos="1134"/>
        </w:tabs>
        <w:ind w:firstLine="709"/>
        <w:contextualSpacing/>
        <w:jc w:val="both"/>
        <w:rPr>
          <w:b/>
          <w:i/>
          <w:sz w:val="28"/>
          <w:szCs w:val="28"/>
        </w:rPr>
      </w:pPr>
    </w:p>
    <w:p w:rsidR="007A7615" w:rsidRPr="00F77D0C" w:rsidRDefault="007A7615" w:rsidP="00674495">
      <w:pPr>
        <w:pStyle w:val="afff"/>
        <w:numPr>
          <w:ilvl w:val="0"/>
          <w:numId w:val="20"/>
        </w:numPr>
        <w:tabs>
          <w:tab w:val="left" w:pos="0"/>
          <w:tab w:val="left" w:pos="1134"/>
        </w:tabs>
        <w:spacing w:after="0" w:line="240" w:lineRule="auto"/>
        <w:ind w:left="0" w:firstLine="709"/>
        <w:jc w:val="both"/>
        <w:rPr>
          <w:rFonts w:ascii="Times New Roman" w:hAnsi="Times New Roman"/>
          <w:b/>
          <w:i/>
          <w:sz w:val="28"/>
          <w:szCs w:val="28"/>
        </w:rPr>
      </w:pPr>
      <w:r w:rsidRPr="00F77D0C">
        <w:rPr>
          <w:rFonts w:ascii="Times New Roman" w:hAnsi="Times New Roman"/>
          <w:sz w:val="28"/>
          <w:szCs w:val="28"/>
        </w:rPr>
        <w:t xml:space="preserve">Обеспечение заявки на </w:t>
      </w:r>
      <w:r w:rsidR="001D4865" w:rsidRPr="00F77D0C">
        <w:rPr>
          <w:rFonts w:ascii="Times New Roman" w:hAnsi="Times New Roman"/>
          <w:sz w:val="28"/>
          <w:szCs w:val="28"/>
        </w:rPr>
        <w:t>участие в конкурсе</w:t>
      </w:r>
      <w:r w:rsidR="00C330C4" w:rsidRPr="00F77D0C">
        <w:rPr>
          <w:rFonts w:ascii="Times New Roman" w:hAnsi="Times New Roman"/>
          <w:sz w:val="28"/>
          <w:szCs w:val="28"/>
        </w:rPr>
        <w:t>:</w:t>
      </w:r>
    </w:p>
    <w:p w:rsidR="007A7615" w:rsidRPr="00F77D0C" w:rsidRDefault="007A7615" w:rsidP="00F77D0C">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F77D0C">
        <w:rPr>
          <w:rFonts w:ascii="Times New Roman" w:hAnsi="Times New Roman"/>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F77D0C">
        <w:rPr>
          <w:rFonts w:ascii="Times New Roman" w:hAnsi="Times New Roman"/>
          <w:sz w:val="28"/>
          <w:szCs w:val="28"/>
        </w:rPr>
        <w:t>Госкорпорации</w:t>
      </w:r>
      <w:proofErr w:type="spellEnd"/>
      <w:r w:rsidRPr="00F77D0C">
        <w:rPr>
          <w:rFonts w:ascii="Times New Roman" w:hAnsi="Times New Roman"/>
          <w:sz w:val="28"/>
          <w:szCs w:val="28"/>
        </w:rPr>
        <w:t xml:space="preserve"> «</w:t>
      </w:r>
      <w:proofErr w:type="spellStart"/>
      <w:r w:rsidRPr="00F77D0C">
        <w:rPr>
          <w:rFonts w:ascii="Times New Roman" w:hAnsi="Times New Roman"/>
          <w:sz w:val="28"/>
          <w:szCs w:val="28"/>
        </w:rPr>
        <w:t>Росатом</w:t>
      </w:r>
      <w:proofErr w:type="spellEnd"/>
      <w:r w:rsidRPr="00F77D0C">
        <w:rPr>
          <w:rFonts w:ascii="Times New Roman" w:hAnsi="Times New Roman"/>
          <w:sz w:val="28"/>
          <w:szCs w:val="28"/>
        </w:rPr>
        <w:t xml:space="preserve">» и ее организаций, приведенным в Приложении 13 к </w:t>
      </w:r>
      <w:r w:rsidR="0055450A" w:rsidRPr="00F77D0C">
        <w:rPr>
          <w:rFonts w:ascii="Times New Roman" w:hAnsi="Times New Roman"/>
          <w:sz w:val="28"/>
          <w:szCs w:val="28"/>
        </w:rPr>
        <w:t>Стандарту</w:t>
      </w:r>
      <w:r w:rsidR="006E3611" w:rsidRPr="00F77D0C">
        <w:rPr>
          <w:rFonts w:ascii="Times New Roman" w:hAnsi="Times New Roman"/>
          <w:sz w:val="28"/>
          <w:szCs w:val="28"/>
        </w:rPr>
        <w:t>.</w:t>
      </w:r>
    </w:p>
    <w:p w:rsidR="006E3611" w:rsidRPr="00E77D7A" w:rsidRDefault="00E24CE4" w:rsidP="00674495">
      <w:pPr>
        <w:pStyle w:val="afff"/>
        <w:numPr>
          <w:ilvl w:val="0"/>
          <w:numId w:val="63"/>
        </w:numPr>
        <w:tabs>
          <w:tab w:val="left" w:pos="1134"/>
        </w:tabs>
        <w:spacing w:after="0" w:line="240" w:lineRule="auto"/>
        <w:ind w:left="0" w:firstLine="709"/>
        <w:jc w:val="both"/>
        <w:rPr>
          <w:rFonts w:ascii="Times New Roman" w:hAnsi="Times New Roman"/>
          <w:bCs/>
          <w:sz w:val="28"/>
          <w:szCs w:val="28"/>
        </w:rPr>
      </w:pPr>
      <w:r>
        <w:rPr>
          <w:rFonts w:ascii="Times New Roman" w:eastAsia="Times New Roman" w:hAnsi="Times New Roman"/>
          <w:bCs/>
          <w:color w:val="000000"/>
          <w:sz w:val="28"/>
          <w:szCs w:val="28"/>
          <w:lang w:eastAsia="ru-RU"/>
        </w:rPr>
        <w:t>3 200</w:t>
      </w:r>
      <w:r w:rsidR="00ED0459">
        <w:rPr>
          <w:rFonts w:ascii="Times New Roman" w:eastAsia="Times New Roman" w:hAnsi="Times New Roman"/>
          <w:bCs/>
          <w:color w:val="000000"/>
          <w:sz w:val="28"/>
          <w:szCs w:val="28"/>
          <w:lang w:eastAsia="ru-RU"/>
        </w:rPr>
        <w:t> 000</w:t>
      </w:r>
      <w:r w:rsidR="00ED0459" w:rsidRPr="0003541E">
        <w:rPr>
          <w:rFonts w:ascii="Times New Roman" w:eastAsia="Times New Roman" w:hAnsi="Times New Roman"/>
          <w:bCs/>
          <w:color w:val="000000"/>
          <w:sz w:val="24"/>
          <w:szCs w:val="24"/>
          <w:lang w:eastAsia="ru-RU"/>
        </w:rPr>
        <w:t xml:space="preserve"> </w:t>
      </w:r>
      <w:r>
        <w:rPr>
          <w:rFonts w:ascii="Times New Roman" w:hAnsi="Times New Roman"/>
          <w:bCs/>
          <w:sz w:val="28"/>
          <w:szCs w:val="28"/>
        </w:rPr>
        <w:t>(Т</w:t>
      </w:r>
      <w:r w:rsidR="006E3611" w:rsidRPr="00B1463C">
        <w:rPr>
          <w:rFonts w:ascii="Times New Roman" w:hAnsi="Times New Roman"/>
          <w:bCs/>
          <w:sz w:val="28"/>
          <w:szCs w:val="28"/>
        </w:rPr>
        <w:t>ри миллиона двести</w:t>
      </w:r>
      <w:r w:rsidR="00ED0459">
        <w:rPr>
          <w:rFonts w:ascii="Times New Roman" w:hAnsi="Times New Roman"/>
          <w:bCs/>
          <w:sz w:val="28"/>
          <w:szCs w:val="28"/>
        </w:rPr>
        <w:t xml:space="preserve"> </w:t>
      </w:r>
      <w:r w:rsidR="00822119">
        <w:rPr>
          <w:rFonts w:ascii="Times New Roman" w:hAnsi="Times New Roman"/>
          <w:bCs/>
          <w:sz w:val="28"/>
          <w:szCs w:val="28"/>
        </w:rPr>
        <w:t>тысяч</w:t>
      </w:r>
      <w:r w:rsidR="006E3611" w:rsidRPr="00B1463C">
        <w:rPr>
          <w:rFonts w:ascii="Times New Roman" w:hAnsi="Times New Roman"/>
          <w:bCs/>
          <w:sz w:val="28"/>
          <w:szCs w:val="28"/>
        </w:rPr>
        <w:t xml:space="preserve">) рублей </w:t>
      </w:r>
      <w:r w:rsidR="00F00DA8" w:rsidRPr="00B1463C">
        <w:rPr>
          <w:rFonts w:ascii="Times New Roman" w:hAnsi="Times New Roman"/>
          <w:bCs/>
          <w:sz w:val="28"/>
          <w:szCs w:val="28"/>
        </w:rPr>
        <w:t>00</w:t>
      </w:r>
      <w:r w:rsidR="006E3611" w:rsidRPr="00B1463C">
        <w:rPr>
          <w:rFonts w:ascii="Times New Roman" w:hAnsi="Times New Roman"/>
          <w:bCs/>
          <w:sz w:val="28"/>
          <w:szCs w:val="28"/>
        </w:rPr>
        <w:t xml:space="preserve"> копеек, НД</w:t>
      </w:r>
      <w:r w:rsidR="006E3611" w:rsidRPr="00E77D7A">
        <w:rPr>
          <w:rFonts w:ascii="Times New Roman" w:hAnsi="Times New Roman"/>
          <w:bCs/>
          <w:sz w:val="28"/>
          <w:szCs w:val="28"/>
        </w:rPr>
        <w:t>С не облагается.</w:t>
      </w:r>
    </w:p>
    <w:p w:rsidR="00E72E31" w:rsidRPr="00E77D7A" w:rsidRDefault="00E72E31" w:rsidP="00674495">
      <w:pPr>
        <w:pStyle w:val="afff"/>
        <w:numPr>
          <w:ilvl w:val="0"/>
          <w:numId w:val="63"/>
        </w:numPr>
        <w:tabs>
          <w:tab w:val="left" w:pos="1134"/>
        </w:tabs>
        <w:spacing w:after="0" w:line="240" w:lineRule="auto"/>
        <w:ind w:left="0" w:firstLine="709"/>
        <w:jc w:val="both"/>
        <w:rPr>
          <w:rFonts w:ascii="Times New Roman" w:hAnsi="Times New Roman"/>
          <w:bCs/>
          <w:sz w:val="28"/>
          <w:szCs w:val="28"/>
        </w:rPr>
      </w:pPr>
      <w:r w:rsidRPr="00E77D7A">
        <w:rPr>
          <w:rFonts w:ascii="Times New Roman" w:hAnsi="Times New Roman"/>
          <w:bCs/>
          <w:sz w:val="28"/>
          <w:szCs w:val="28"/>
        </w:rPr>
        <w:t>российский рубль</w:t>
      </w:r>
    </w:p>
    <w:p w:rsidR="00E72E31" w:rsidRPr="00F77D0C" w:rsidRDefault="00E72E31" w:rsidP="00F77D0C">
      <w:pPr>
        <w:tabs>
          <w:tab w:val="left" w:pos="1134"/>
        </w:tabs>
        <w:ind w:firstLine="709"/>
        <w:contextualSpacing/>
        <w:jc w:val="both"/>
        <w:rPr>
          <w:sz w:val="28"/>
          <w:szCs w:val="28"/>
        </w:rPr>
      </w:pPr>
      <w:r w:rsidRPr="00F77D0C">
        <w:rPr>
          <w:sz w:val="28"/>
          <w:szCs w:val="28"/>
        </w:rPr>
        <w:t>Получатель: АО «</w:t>
      </w:r>
      <w:proofErr w:type="spellStart"/>
      <w:r w:rsidRPr="00F77D0C">
        <w:rPr>
          <w:sz w:val="28"/>
          <w:szCs w:val="28"/>
        </w:rPr>
        <w:t>Атомкомплект</w:t>
      </w:r>
      <w:proofErr w:type="spellEnd"/>
      <w:r w:rsidRPr="00F77D0C">
        <w:rPr>
          <w:sz w:val="28"/>
          <w:szCs w:val="28"/>
        </w:rPr>
        <w:t>»</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Банковские реквизиты: </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ИНН 7706738770 </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КПП 770601001 </w:t>
      </w:r>
    </w:p>
    <w:p w:rsidR="00E72E31" w:rsidRPr="00F77D0C" w:rsidRDefault="00E72E31" w:rsidP="00F77D0C">
      <w:pPr>
        <w:tabs>
          <w:tab w:val="left" w:pos="1134"/>
        </w:tabs>
        <w:ind w:firstLine="709"/>
        <w:contextualSpacing/>
        <w:jc w:val="both"/>
        <w:rPr>
          <w:sz w:val="28"/>
          <w:szCs w:val="28"/>
        </w:rPr>
      </w:pPr>
      <w:proofErr w:type="gramStart"/>
      <w:r w:rsidRPr="00F77D0C">
        <w:rPr>
          <w:sz w:val="28"/>
          <w:szCs w:val="28"/>
        </w:rPr>
        <w:t>р</w:t>
      </w:r>
      <w:proofErr w:type="gramEnd"/>
      <w:r w:rsidRPr="00F77D0C">
        <w:rPr>
          <w:sz w:val="28"/>
          <w:szCs w:val="28"/>
        </w:rPr>
        <w:t>/с 40702810901300004282 в АО «АЛЬФА-БАНК» г. Москва</w:t>
      </w:r>
    </w:p>
    <w:p w:rsidR="00E72E31" w:rsidRPr="00F77D0C" w:rsidRDefault="00E72E31" w:rsidP="00F77D0C">
      <w:pPr>
        <w:tabs>
          <w:tab w:val="left" w:pos="1134"/>
        </w:tabs>
        <w:ind w:firstLine="709"/>
        <w:contextualSpacing/>
        <w:jc w:val="both"/>
        <w:rPr>
          <w:sz w:val="28"/>
          <w:szCs w:val="28"/>
        </w:rPr>
      </w:pPr>
      <w:r w:rsidRPr="00F77D0C">
        <w:rPr>
          <w:sz w:val="28"/>
          <w:szCs w:val="28"/>
        </w:rPr>
        <w:t>к/с 30101810200000000593</w:t>
      </w:r>
    </w:p>
    <w:p w:rsidR="00E72E31" w:rsidRPr="00F77D0C" w:rsidRDefault="00E72E31" w:rsidP="00F77D0C">
      <w:pPr>
        <w:tabs>
          <w:tab w:val="left" w:pos="1134"/>
        </w:tabs>
        <w:ind w:firstLine="709"/>
        <w:contextualSpacing/>
        <w:jc w:val="both"/>
        <w:rPr>
          <w:sz w:val="28"/>
          <w:szCs w:val="28"/>
        </w:rPr>
      </w:pPr>
      <w:r w:rsidRPr="00F77D0C">
        <w:rPr>
          <w:sz w:val="28"/>
          <w:szCs w:val="28"/>
        </w:rPr>
        <w:t>БИК 044525593</w:t>
      </w:r>
    </w:p>
    <w:p w:rsidR="00E72E31" w:rsidRPr="00F77D0C" w:rsidRDefault="00E72E31" w:rsidP="00F77D0C">
      <w:pPr>
        <w:tabs>
          <w:tab w:val="left" w:pos="1134"/>
        </w:tabs>
        <w:ind w:firstLine="709"/>
        <w:contextualSpacing/>
        <w:jc w:val="both"/>
        <w:rPr>
          <w:sz w:val="28"/>
          <w:szCs w:val="28"/>
        </w:rPr>
      </w:pPr>
      <w:r w:rsidRPr="00F77D0C">
        <w:rPr>
          <w:sz w:val="28"/>
          <w:szCs w:val="28"/>
        </w:rPr>
        <w:t>ОКПО 66859391</w:t>
      </w:r>
    </w:p>
    <w:p w:rsidR="00E72E31" w:rsidRPr="00F77D0C" w:rsidRDefault="00E72E31" w:rsidP="00F77D0C">
      <w:pPr>
        <w:tabs>
          <w:tab w:val="left" w:pos="1134"/>
        </w:tabs>
        <w:ind w:firstLine="709"/>
        <w:contextualSpacing/>
        <w:jc w:val="both"/>
        <w:rPr>
          <w:sz w:val="28"/>
          <w:szCs w:val="28"/>
        </w:rPr>
      </w:pPr>
      <w:r w:rsidRPr="00F77D0C">
        <w:rPr>
          <w:sz w:val="28"/>
          <w:szCs w:val="28"/>
        </w:rPr>
        <w:t>ОГРН 1107746480490</w:t>
      </w:r>
    </w:p>
    <w:p w:rsidR="00E72E31" w:rsidRPr="00F77D0C" w:rsidRDefault="00E72E31" w:rsidP="00F77D0C">
      <w:pPr>
        <w:tabs>
          <w:tab w:val="left" w:pos="1134"/>
        </w:tabs>
        <w:ind w:firstLine="709"/>
        <w:contextualSpacing/>
        <w:jc w:val="both"/>
        <w:rPr>
          <w:sz w:val="28"/>
          <w:szCs w:val="28"/>
        </w:rPr>
      </w:pPr>
      <w:r w:rsidRPr="00F77D0C">
        <w:rPr>
          <w:sz w:val="28"/>
          <w:szCs w:val="28"/>
        </w:rPr>
        <w:t xml:space="preserve">Назначение платежа: Обеспечение заявки на участие в конкурсе ___________________ </w:t>
      </w:r>
      <w:r w:rsidRPr="00F77D0C">
        <w:rPr>
          <w:rFonts w:eastAsia="Calibri"/>
          <w:b/>
          <w:i/>
          <w:sz w:val="28"/>
          <w:szCs w:val="28"/>
          <w:lang w:eastAsia="en-US"/>
        </w:rPr>
        <w:t>(указывается наименование участника конкурса, наименование конкурса, номер процедуры на ЭТП)</w:t>
      </w:r>
      <w:r w:rsidRPr="00F77D0C">
        <w:rPr>
          <w:sz w:val="28"/>
          <w:szCs w:val="28"/>
        </w:rPr>
        <w:t>, НДС не облагается.</w:t>
      </w:r>
    </w:p>
    <w:p w:rsidR="006E3611" w:rsidRPr="00F77D0C" w:rsidRDefault="006E3611" w:rsidP="00F77D0C">
      <w:pPr>
        <w:pStyle w:val="afff"/>
        <w:tabs>
          <w:tab w:val="left" w:pos="1134"/>
        </w:tabs>
        <w:spacing w:after="0" w:line="240" w:lineRule="auto"/>
        <w:ind w:left="0"/>
        <w:contextualSpacing w:val="0"/>
        <w:jc w:val="both"/>
        <w:rPr>
          <w:rFonts w:ascii="Times New Roman" w:hAnsi="Times New Roman"/>
          <w:sz w:val="28"/>
          <w:szCs w:val="28"/>
        </w:rPr>
      </w:pPr>
    </w:p>
    <w:p w:rsidR="008F7715" w:rsidRPr="00F77D0C" w:rsidRDefault="008F771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Сведения о порядке проведения, в то</w:t>
      </w:r>
      <w:r w:rsidR="005D6E3F" w:rsidRPr="00F77D0C">
        <w:rPr>
          <w:rFonts w:ascii="Times New Roman" w:hAnsi="Times New Roman"/>
          <w:sz w:val="28"/>
          <w:szCs w:val="28"/>
        </w:rPr>
        <w:t>м числе об оформлении участия в </w:t>
      </w:r>
      <w:r w:rsidR="001D4865" w:rsidRPr="00F77D0C">
        <w:rPr>
          <w:rFonts w:ascii="Times New Roman" w:hAnsi="Times New Roman"/>
          <w:sz w:val="28"/>
          <w:szCs w:val="28"/>
        </w:rPr>
        <w:t>конкурс</w:t>
      </w:r>
      <w:r w:rsidR="002C0190" w:rsidRPr="00F77D0C">
        <w:rPr>
          <w:rFonts w:ascii="Times New Roman" w:hAnsi="Times New Roman"/>
          <w:sz w:val="28"/>
          <w:szCs w:val="28"/>
        </w:rPr>
        <w:t>е</w:t>
      </w:r>
      <w:r w:rsidRPr="00F77D0C">
        <w:rPr>
          <w:rFonts w:ascii="Times New Roman" w:hAnsi="Times New Roman"/>
          <w:sz w:val="28"/>
          <w:szCs w:val="28"/>
        </w:rPr>
        <w:t xml:space="preserve">, определении лица, выигравшего </w:t>
      </w:r>
      <w:r w:rsidR="001D4865" w:rsidRPr="00F77D0C">
        <w:rPr>
          <w:rFonts w:ascii="Times New Roman" w:hAnsi="Times New Roman"/>
          <w:sz w:val="28"/>
          <w:szCs w:val="28"/>
        </w:rPr>
        <w:t>конкурс</w:t>
      </w:r>
      <w:r w:rsidRPr="00F77D0C">
        <w:rPr>
          <w:rFonts w:ascii="Times New Roman" w:hAnsi="Times New Roman"/>
          <w:sz w:val="28"/>
          <w:szCs w:val="28"/>
        </w:rPr>
        <w:t>:</w:t>
      </w:r>
    </w:p>
    <w:p w:rsidR="000C0247" w:rsidRPr="00F77D0C" w:rsidRDefault="001D4865" w:rsidP="00F77D0C">
      <w:pPr>
        <w:tabs>
          <w:tab w:val="left" w:pos="1134"/>
        </w:tabs>
        <w:ind w:firstLine="709"/>
        <w:contextualSpacing/>
        <w:jc w:val="both"/>
        <w:rPr>
          <w:sz w:val="28"/>
          <w:szCs w:val="28"/>
        </w:rPr>
      </w:pPr>
      <w:r w:rsidRPr="00F77D0C">
        <w:rPr>
          <w:sz w:val="28"/>
          <w:szCs w:val="28"/>
        </w:rPr>
        <w:t xml:space="preserve">Конкурс </w:t>
      </w:r>
      <w:r w:rsidR="000C0247" w:rsidRPr="00F77D0C">
        <w:rPr>
          <w:sz w:val="28"/>
          <w:szCs w:val="28"/>
        </w:rPr>
        <w:t xml:space="preserve">проводится на электронной торговой площадке (ЭТП) </w:t>
      </w:r>
      <w:r w:rsidR="002A5EDD" w:rsidRPr="00F77D0C">
        <w:rPr>
          <w:sz w:val="28"/>
          <w:szCs w:val="28"/>
        </w:rPr>
        <w:t>«</w:t>
      </w:r>
      <w:r w:rsidR="00E24CE4">
        <w:rPr>
          <w:sz w:val="28"/>
          <w:szCs w:val="28"/>
        </w:rPr>
        <w:t>Аукционный конкурсный дом</w:t>
      </w:r>
      <w:r w:rsidR="002A5EDD" w:rsidRPr="00F77D0C">
        <w:rPr>
          <w:sz w:val="28"/>
          <w:szCs w:val="28"/>
        </w:rPr>
        <w:t xml:space="preserve">» в сети «Интернет» по адресу: </w:t>
      </w:r>
      <w:hyperlink r:id="rId16" w:history="1">
        <w:r w:rsidR="00E24CE4" w:rsidRPr="00451A8A">
          <w:rPr>
            <w:rStyle w:val="afb"/>
            <w:sz w:val="28"/>
            <w:szCs w:val="28"/>
          </w:rPr>
          <w:t>www.</w:t>
        </w:r>
        <w:r w:rsidR="00E24CE4" w:rsidRPr="00451A8A">
          <w:rPr>
            <w:rStyle w:val="afb"/>
            <w:sz w:val="28"/>
            <w:szCs w:val="28"/>
            <w:lang w:val="en-US"/>
          </w:rPr>
          <w:t>a</w:t>
        </w:r>
        <w:r w:rsidR="00E24CE4" w:rsidRPr="00451A8A">
          <w:rPr>
            <w:rStyle w:val="afb"/>
            <w:sz w:val="28"/>
            <w:szCs w:val="28"/>
          </w:rPr>
          <w:t>-</w:t>
        </w:r>
        <w:r w:rsidR="00E24CE4" w:rsidRPr="00451A8A">
          <w:rPr>
            <w:rStyle w:val="afb"/>
            <w:sz w:val="28"/>
            <w:szCs w:val="28"/>
            <w:lang w:val="en-US"/>
          </w:rPr>
          <w:t>k</w:t>
        </w:r>
        <w:r w:rsidR="00E24CE4" w:rsidRPr="00451A8A">
          <w:rPr>
            <w:rStyle w:val="afb"/>
            <w:sz w:val="28"/>
            <w:szCs w:val="28"/>
          </w:rPr>
          <w:t>-</w:t>
        </w:r>
        <w:r w:rsidR="00E24CE4" w:rsidRPr="00451A8A">
          <w:rPr>
            <w:rStyle w:val="afb"/>
            <w:sz w:val="28"/>
            <w:szCs w:val="28"/>
            <w:lang w:val="en-US"/>
          </w:rPr>
          <w:t>d</w:t>
        </w:r>
        <w:r w:rsidR="00E24CE4" w:rsidRPr="00451A8A">
          <w:rPr>
            <w:rStyle w:val="afb"/>
            <w:sz w:val="28"/>
            <w:szCs w:val="28"/>
          </w:rPr>
          <w:t>.</w:t>
        </w:r>
        <w:proofErr w:type="spellStart"/>
        <w:r w:rsidR="00E24CE4" w:rsidRPr="00451A8A">
          <w:rPr>
            <w:rStyle w:val="afb"/>
            <w:sz w:val="28"/>
            <w:szCs w:val="28"/>
          </w:rPr>
          <w:t>ru</w:t>
        </w:r>
        <w:proofErr w:type="spellEnd"/>
      </w:hyperlink>
      <w:r w:rsidR="002A5EDD" w:rsidRPr="00F77D0C">
        <w:rPr>
          <w:sz w:val="28"/>
          <w:szCs w:val="28"/>
        </w:rPr>
        <w:t xml:space="preserve"> </w:t>
      </w:r>
      <w:r w:rsidR="000C0247" w:rsidRPr="00F77D0C">
        <w:rPr>
          <w:sz w:val="28"/>
          <w:szCs w:val="28"/>
        </w:rPr>
        <w:t xml:space="preserve">в порядке, установленном регламентом данной ЭТП в соответствии с условиями и требованиями </w:t>
      </w:r>
      <w:r w:rsidR="006B61D6" w:rsidRPr="00F77D0C">
        <w:rPr>
          <w:sz w:val="28"/>
          <w:szCs w:val="28"/>
        </w:rPr>
        <w:t>конкурсной</w:t>
      </w:r>
      <w:r w:rsidR="000C0247" w:rsidRPr="00F77D0C">
        <w:rPr>
          <w:sz w:val="28"/>
          <w:szCs w:val="28"/>
        </w:rPr>
        <w:t xml:space="preserve"> документации.</w:t>
      </w:r>
    </w:p>
    <w:p w:rsidR="000C0247" w:rsidRPr="00F77D0C" w:rsidRDefault="003445D6" w:rsidP="00F77D0C">
      <w:pPr>
        <w:tabs>
          <w:tab w:val="left" w:pos="1134"/>
        </w:tabs>
        <w:ind w:firstLine="709"/>
        <w:contextualSpacing/>
        <w:jc w:val="both"/>
        <w:rPr>
          <w:sz w:val="28"/>
          <w:szCs w:val="28"/>
        </w:rPr>
      </w:pPr>
      <w:proofErr w:type="gramStart"/>
      <w:r w:rsidRPr="00F77D0C">
        <w:rPr>
          <w:sz w:val="28"/>
          <w:szCs w:val="28"/>
        </w:rPr>
        <w:t xml:space="preserve">Для участия в процедуре </w:t>
      </w:r>
      <w:r w:rsidR="006B61D6" w:rsidRPr="00F77D0C">
        <w:rPr>
          <w:sz w:val="28"/>
          <w:szCs w:val="28"/>
        </w:rPr>
        <w:t>конкурса</w:t>
      </w:r>
      <w:r w:rsidRPr="00F77D0C">
        <w:rPr>
          <w:sz w:val="28"/>
          <w:szCs w:val="28"/>
        </w:rPr>
        <w:t xml:space="preserve"> участник должен быть зарегистрированным на указанной ЭТП в соответствии с правилами, условиями и порядком регистрации, установленными данной ЭТП.</w:t>
      </w:r>
      <w:proofErr w:type="gramEnd"/>
    </w:p>
    <w:p w:rsidR="005D7109" w:rsidRPr="00F77D0C" w:rsidRDefault="005D7109" w:rsidP="00F77D0C">
      <w:pPr>
        <w:tabs>
          <w:tab w:val="left" w:pos="1134"/>
        </w:tabs>
        <w:ind w:firstLine="709"/>
        <w:contextualSpacing/>
        <w:jc w:val="both"/>
        <w:rPr>
          <w:sz w:val="28"/>
          <w:szCs w:val="28"/>
        </w:rPr>
      </w:pPr>
      <w:r w:rsidRPr="00F77D0C">
        <w:rPr>
          <w:sz w:val="28"/>
          <w:szCs w:val="28"/>
        </w:rPr>
        <w:t xml:space="preserve">Победителем </w:t>
      </w:r>
      <w:r w:rsidR="006B61D6" w:rsidRPr="00F77D0C">
        <w:rPr>
          <w:sz w:val="28"/>
          <w:szCs w:val="28"/>
        </w:rPr>
        <w:t>конкурса</w:t>
      </w:r>
      <w:r w:rsidRPr="00F77D0C">
        <w:rPr>
          <w:sz w:val="28"/>
          <w:szCs w:val="28"/>
        </w:rPr>
        <w:t xml:space="preserve"> признается, по решению </w:t>
      </w:r>
      <w:r w:rsidR="006B61D6" w:rsidRPr="00F77D0C">
        <w:rPr>
          <w:sz w:val="28"/>
          <w:szCs w:val="28"/>
        </w:rPr>
        <w:t>конкурсной</w:t>
      </w:r>
      <w:r w:rsidRPr="00F77D0C">
        <w:rPr>
          <w:sz w:val="28"/>
          <w:szCs w:val="28"/>
        </w:rPr>
        <w:t xml:space="preserve"> комиссии, допущенный участник </w:t>
      </w:r>
      <w:r w:rsidR="006B61D6" w:rsidRPr="00F77D0C">
        <w:rPr>
          <w:sz w:val="28"/>
          <w:szCs w:val="28"/>
        </w:rPr>
        <w:t>конкурса</w:t>
      </w:r>
      <w:r w:rsidRPr="00F77D0C">
        <w:rPr>
          <w:sz w:val="28"/>
          <w:szCs w:val="28"/>
        </w:rPr>
        <w:t xml:space="preserve">, предложивший наилучшие условия исполнения договора, по совокупности критериев, объявленных в </w:t>
      </w:r>
      <w:r w:rsidR="006B61D6" w:rsidRPr="00F77D0C">
        <w:rPr>
          <w:sz w:val="28"/>
          <w:szCs w:val="28"/>
        </w:rPr>
        <w:t>конкурсной</w:t>
      </w:r>
      <w:r w:rsidRPr="00F77D0C">
        <w:rPr>
          <w:sz w:val="28"/>
          <w:szCs w:val="28"/>
        </w:rPr>
        <w:t xml:space="preserve"> документации.</w:t>
      </w:r>
    </w:p>
    <w:p w:rsidR="005D7109" w:rsidRPr="00F77D0C" w:rsidRDefault="005D7109" w:rsidP="00F77D0C">
      <w:pPr>
        <w:tabs>
          <w:tab w:val="left" w:pos="1134"/>
        </w:tabs>
        <w:contextualSpacing/>
        <w:jc w:val="both"/>
        <w:rPr>
          <w:sz w:val="28"/>
          <w:szCs w:val="28"/>
        </w:rPr>
      </w:pPr>
    </w:p>
    <w:p w:rsidR="00736C6A" w:rsidRPr="00F77D0C" w:rsidRDefault="005D7109"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Порядок получения </w:t>
      </w:r>
      <w:r w:rsidR="006B61D6" w:rsidRPr="00F77D0C">
        <w:rPr>
          <w:rFonts w:ascii="Times New Roman" w:hAnsi="Times New Roman"/>
          <w:sz w:val="28"/>
          <w:szCs w:val="28"/>
        </w:rPr>
        <w:t>конкурсной</w:t>
      </w:r>
      <w:r w:rsidRPr="00F77D0C">
        <w:rPr>
          <w:rFonts w:ascii="Times New Roman" w:hAnsi="Times New Roman"/>
          <w:sz w:val="28"/>
          <w:szCs w:val="28"/>
        </w:rPr>
        <w:t xml:space="preserve"> документации:</w:t>
      </w:r>
    </w:p>
    <w:p w:rsidR="00E72E31" w:rsidRPr="00F77D0C" w:rsidRDefault="00E72E31" w:rsidP="00F77D0C">
      <w:pPr>
        <w:tabs>
          <w:tab w:val="left" w:pos="1134"/>
        </w:tabs>
        <w:ind w:firstLine="709"/>
        <w:contextualSpacing/>
        <w:jc w:val="both"/>
        <w:rPr>
          <w:b/>
          <w:i/>
          <w:sz w:val="28"/>
          <w:szCs w:val="28"/>
        </w:rPr>
      </w:pPr>
      <w:r w:rsidRPr="00F77D0C">
        <w:rPr>
          <w:sz w:val="28"/>
          <w:szCs w:val="28"/>
        </w:rPr>
        <w:t xml:space="preserve">На официальных сайтах конкурсная документация находится в открытом доступе, начиная </w:t>
      </w:r>
      <w:proofErr w:type="gramStart"/>
      <w:r w:rsidRPr="00F77D0C">
        <w:rPr>
          <w:sz w:val="28"/>
          <w:szCs w:val="28"/>
        </w:rPr>
        <w:t>с даты</w:t>
      </w:r>
      <w:proofErr w:type="gramEnd"/>
      <w:r w:rsidRPr="00F77D0C">
        <w:rPr>
          <w:sz w:val="28"/>
          <w:szCs w:val="28"/>
        </w:rPr>
        <w:t xml:space="preserve"> официальной публикации. Порядок получения конкурсной документации на ЭТП определяется правилами данной ЭТП.</w:t>
      </w:r>
    </w:p>
    <w:p w:rsidR="00E72E31" w:rsidRPr="00F77D0C" w:rsidRDefault="00E72E31" w:rsidP="00F77D0C">
      <w:pPr>
        <w:tabs>
          <w:tab w:val="left" w:pos="1134"/>
        </w:tabs>
        <w:ind w:firstLine="709"/>
        <w:contextualSpacing/>
        <w:jc w:val="both"/>
        <w:rPr>
          <w:sz w:val="28"/>
          <w:szCs w:val="28"/>
        </w:rPr>
      </w:pPr>
      <w:r w:rsidRPr="00F77D0C">
        <w:rPr>
          <w:sz w:val="28"/>
          <w:szCs w:val="28"/>
        </w:rPr>
        <w:t>Официальная публикация документов по данному конкурсу: Официальный государственный сайт (</w:t>
      </w:r>
      <w:hyperlink r:id="rId17" w:history="1">
        <w:r w:rsidRPr="00F77D0C">
          <w:rPr>
            <w:rStyle w:val="afb"/>
            <w:rFonts w:eastAsia="Calibri"/>
            <w:sz w:val="28"/>
            <w:szCs w:val="28"/>
            <w:lang w:eastAsia="en-US"/>
          </w:rPr>
          <w:t>http://www.zakupki.gov.ru</w:t>
        </w:r>
      </w:hyperlink>
      <w:r w:rsidRPr="00F77D0C">
        <w:rPr>
          <w:sz w:val="28"/>
          <w:szCs w:val="28"/>
        </w:rPr>
        <w:t>)</w:t>
      </w:r>
      <w:r w:rsidR="00F77D0C">
        <w:rPr>
          <w:sz w:val="28"/>
          <w:szCs w:val="28"/>
        </w:rPr>
        <w:t>.</w:t>
      </w:r>
      <w:r w:rsidRPr="00F77D0C">
        <w:rPr>
          <w:sz w:val="28"/>
          <w:szCs w:val="28"/>
        </w:rPr>
        <w:t xml:space="preserve"> </w:t>
      </w:r>
    </w:p>
    <w:p w:rsidR="00E72E31" w:rsidRPr="00F77D0C" w:rsidRDefault="00E72E31" w:rsidP="00F77D0C">
      <w:pPr>
        <w:tabs>
          <w:tab w:val="left" w:pos="1134"/>
        </w:tabs>
        <w:ind w:firstLine="709"/>
        <w:contextualSpacing/>
        <w:jc w:val="both"/>
        <w:rPr>
          <w:sz w:val="28"/>
          <w:szCs w:val="28"/>
        </w:rPr>
      </w:pPr>
      <w:r w:rsidRPr="00F77D0C">
        <w:rPr>
          <w:sz w:val="28"/>
          <w:szCs w:val="28"/>
        </w:rPr>
        <w:t>Копии публикации документов по данному конкурсу:</w:t>
      </w:r>
    </w:p>
    <w:p w:rsidR="00E72E31" w:rsidRPr="00E77D7A" w:rsidRDefault="00E72E31" w:rsidP="00674495">
      <w:pPr>
        <w:pStyle w:val="afff"/>
        <w:numPr>
          <w:ilvl w:val="0"/>
          <w:numId w:val="63"/>
        </w:numPr>
        <w:tabs>
          <w:tab w:val="left" w:pos="1134"/>
        </w:tabs>
        <w:spacing w:after="0" w:line="240" w:lineRule="auto"/>
        <w:ind w:left="0" w:firstLine="709"/>
        <w:jc w:val="both"/>
        <w:rPr>
          <w:rFonts w:ascii="Times New Roman" w:hAnsi="Times New Roman"/>
          <w:sz w:val="28"/>
          <w:szCs w:val="28"/>
        </w:rPr>
      </w:pPr>
      <w:r w:rsidRPr="00E77D7A">
        <w:rPr>
          <w:rFonts w:ascii="Times New Roman" w:hAnsi="Times New Roman"/>
          <w:bCs/>
          <w:sz w:val="28"/>
          <w:szCs w:val="28"/>
        </w:rPr>
        <w:t>Официальный</w:t>
      </w:r>
      <w:r w:rsidRPr="007452BE">
        <w:rPr>
          <w:rFonts w:ascii="Times New Roman" w:hAnsi="Times New Roman"/>
          <w:sz w:val="28"/>
          <w:szCs w:val="28"/>
        </w:rPr>
        <w:t xml:space="preserve"> сайт по закупкам атомной отрасли (</w:t>
      </w:r>
      <w:hyperlink r:id="rId18" w:history="1">
        <w:r w:rsidRPr="00E77D7A">
          <w:rPr>
            <w:rStyle w:val="afb"/>
            <w:rFonts w:ascii="Times New Roman" w:hAnsi="Times New Roman"/>
            <w:sz w:val="28"/>
            <w:szCs w:val="28"/>
          </w:rPr>
          <w:t>http://zakupki.rosatom.ru</w:t>
        </w:r>
      </w:hyperlink>
      <w:r w:rsidRPr="00E77D7A">
        <w:rPr>
          <w:rFonts w:ascii="Times New Roman" w:hAnsi="Times New Roman"/>
          <w:sz w:val="28"/>
          <w:szCs w:val="28"/>
        </w:rPr>
        <w:t>);</w:t>
      </w:r>
    </w:p>
    <w:p w:rsidR="00E72E31" w:rsidRPr="004D6C2F" w:rsidRDefault="00E72E31" w:rsidP="00674495">
      <w:pPr>
        <w:pStyle w:val="afff"/>
        <w:numPr>
          <w:ilvl w:val="0"/>
          <w:numId w:val="63"/>
        </w:numPr>
        <w:tabs>
          <w:tab w:val="left" w:pos="1134"/>
        </w:tabs>
        <w:spacing w:after="0" w:line="240" w:lineRule="auto"/>
        <w:ind w:left="0" w:firstLine="709"/>
        <w:jc w:val="both"/>
        <w:rPr>
          <w:sz w:val="28"/>
          <w:szCs w:val="28"/>
        </w:rPr>
      </w:pPr>
      <w:r w:rsidRPr="00822119">
        <w:rPr>
          <w:rFonts w:ascii="Times New Roman" w:hAnsi="Times New Roman"/>
          <w:sz w:val="28"/>
          <w:szCs w:val="28"/>
        </w:rPr>
        <w:t>ЭТП «</w:t>
      </w:r>
      <w:r w:rsidR="00096D81">
        <w:rPr>
          <w:rFonts w:ascii="Times New Roman" w:hAnsi="Times New Roman"/>
          <w:bCs/>
          <w:sz w:val="28"/>
          <w:szCs w:val="28"/>
        </w:rPr>
        <w:t>Аукционный конкурсный дом</w:t>
      </w:r>
      <w:r w:rsidRPr="00822119">
        <w:rPr>
          <w:rFonts w:ascii="Times New Roman" w:hAnsi="Times New Roman"/>
          <w:sz w:val="28"/>
          <w:szCs w:val="28"/>
        </w:rPr>
        <w:t xml:space="preserve">» </w:t>
      </w:r>
      <w:hyperlink r:id="rId19" w:history="1">
        <w:r w:rsidR="008F7A28" w:rsidRPr="00451A8A">
          <w:rPr>
            <w:rStyle w:val="afb"/>
            <w:rFonts w:ascii="Times New Roman" w:hAnsi="Times New Roman"/>
            <w:sz w:val="28"/>
            <w:szCs w:val="28"/>
            <w:lang w:val="en-US"/>
          </w:rPr>
          <w:t>www</w:t>
        </w:r>
        <w:r w:rsidR="008F7A28" w:rsidRPr="00451A8A">
          <w:rPr>
            <w:rStyle w:val="afb"/>
            <w:rFonts w:ascii="Times New Roman" w:hAnsi="Times New Roman"/>
            <w:sz w:val="28"/>
            <w:szCs w:val="28"/>
          </w:rPr>
          <w:t>.</w:t>
        </w:r>
        <w:r w:rsidR="008F7A28" w:rsidRPr="00451A8A">
          <w:rPr>
            <w:rStyle w:val="afb"/>
            <w:rFonts w:ascii="Times New Roman" w:hAnsi="Times New Roman"/>
            <w:sz w:val="28"/>
            <w:szCs w:val="28"/>
            <w:lang w:val="en-US"/>
          </w:rPr>
          <w:t>a</w:t>
        </w:r>
        <w:r w:rsidR="008F7A28" w:rsidRPr="008F7A28">
          <w:rPr>
            <w:rStyle w:val="afb"/>
            <w:rFonts w:ascii="Times New Roman" w:hAnsi="Times New Roman"/>
            <w:sz w:val="28"/>
            <w:szCs w:val="28"/>
          </w:rPr>
          <w:t>-</w:t>
        </w:r>
        <w:r w:rsidR="008F7A28" w:rsidRPr="00451A8A">
          <w:rPr>
            <w:rStyle w:val="afb"/>
            <w:rFonts w:ascii="Times New Roman" w:hAnsi="Times New Roman"/>
            <w:sz w:val="28"/>
            <w:szCs w:val="28"/>
            <w:lang w:val="en-US"/>
          </w:rPr>
          <w:t>k</w:t>
        </w:r>
        <w:r w:rsidR="008F7A28" w:rsidRPr="008F7A28">
          <w:rPr>
            <w:rStyle w:val="afb"/>
            <w:rFonts w:ascii="Times New Roman" w:hAnsi="Times New Roman"/>
            <w:sz w:val="28"/>
            <w:szCs w:val="28"/>
          </w:rPr>
          <w:t>-</w:t>
        </w:r>
        <w:r w:rsidR="008F7A28" w:rsidRPr="00451A8A">
          <w:rPr>
            <w:rStyle w:val="afb"/>
            <w:rFonts w:ascii="Times New Roman" w:hAnsi="Times New Roman"/>
            <w:sz w:val="28"/>
            <w:szCs w:val="28"/>
            <w:lang w:val="en-US"/>
          </w:rPr>
          <w:t>d</w:t>
        </w:r>
        <w:r w:rsidR="008F7A28" w:rsidRPr="00451A8A">
          <w:rPr>
            <w:rStyle w:val="afb"/>
            <w:rFonts w:ascii="Times New Roman" w:hAnsi="Times New Roman"/>
            <w:sz w:val="28"/>
            <w:szCs w:val="28"/>
          </w:rPr>
          <w:t>.</w:t>
        </w:r>
        <w:proofErr w:type="spellStart"/>
        <w:r w:rsidR="008F7A28" w:rsidRPr="00451A8A">
          <w:rPr>
            <w:rStyle w:val="afb"/>
            <w:rFonts w:ascii="Times New Roman" w:hAnsi="Times New Roman"/>
            <w:sz w:val="28"/>
            <w:szCs w:val="28"/>
            <w:lang w:val="en-US"/>
          </w:rPr>
          <w:t>ru</w:t>
        </w:r>
        <w:proofErr w:type="spellEnd"/>
      </w:hyperlink>
      <w:r w:rsidRPr="00822119">
        <w:rPr>
          <w:rFonts w:ascii="Times New Roman" w:hAnsi="Times New Roman"/>
          <w:sz w:val="28"/>
          <w:szCs w:val="28"/>
        </w:rPr>
        <w:t>.</w:t>
      </w:r>
    </w:p>
    <w:p w:rsidR="00BA3C22" w:rsidRPr="00F77D0C" w:rsidRDefault="00BA3C22" w:rsidP="00F77D0C">
      <w:pPr>
        <w:tabs>
          <w:tab w:val="left" w:pos="386"/>
        </w:tabs>
        <w:ind w:firstLine="709"/>
        <w:contextualSpacing/>
        <w:jc w:val="both"/>
        <w:rPr>
          <w:sz w:val="28"/>
          <w:szCs w:val="28"/>
        </w:rPr>
      </w:pPr>
    </w:p>
    <w:p w:rsidR="00736C6A" w:rsidRPr="00F77D0C" w:rsidRDefault="0080544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Возможность и условия, по которым допускается подача альтернативных предложений: не допускается.</w:t>
      </w:r>
    </w:p>
    <w:p w:rsidR="00805445" w:rsidRPr="00F77D0C" w:rsidRDefault="00805445" w:rsidP="00F77D0C">
      <w:pPr>
        <w:tabs>
          <w:tab w:val="left" w:pos="1134"/>
        </w:tabs>
        <w:ind w:firstLine="709"/>
        <w:contextualSpacing/>
        <w:jc w:val="both"/>
        <w:rPr>
          <w:sz w:val="28"/>
          <w:szCs w:val="28"/>
        </w:rPr>
      </w:pPr>
    </w:p>
    <w:p w:rsidR="00736C6A" w:rsidRPr="00F77D0C" w:rsidRDefault="00FC68AA"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Возможность</w:t>
      </w:r>
      <w:r w:rsidR="00175F4B" w:rsidRPr="00F77D0C">
        <w:rPr>
          <w:rFonts w:ascii="Times New Roman" w:hAnsi="Times New Roman"/>
          <w:sz w:val="28"/>
          <w:szCs w:val="28"/>
        </w:rPr>
        <w:t xml:space="preserve"> проведения процедуры переторжки: возможна по снижению первоначально указанной в заявке на </w:t>
      </w:r>
      <w:r w:rsidR="001D4865" w:rsidRPr="00F77D0C">
        <w:rPr>
          <w:rFonts w:ascii="Times New Roman" w:hAnsi="Times New Roman"/>
          <w:sz w:val="28"/>
          <w:szCs w:val="28"/>
        </w:rPr>
        <w:t>участие в конкурсе</w:t>
      </w:r>
      <w:r w:rsidR="00175F4B" w:rsidRPr="00F77D0C">
        <w:rPr>
          <w:rFonts w:ascii="Times New Roman" w:hAnsi="Times New Roman"/>
          <w:sz w:val="28"/>
          <w:szCs w:val="28"/>
        </w:rPr>
        <w:t xml:space="preserve"> цены.</w:t>
      </w:r>
    </w:p>
    <w:p w:rsidR="008C2D45" w:rsidRPr="00F77D0C" w:rsidRDefault="008C2D45" w:rsidP="00F77D0C">
      <w:pPr>
        <w:tabs>
          <w:tab w:val="left" w:pos="1134"/>
        </w:tabs>
        <w:ind w:firstLine="709"/>
        <w:contextualSpacing/>
        <w:jc w:val="both"/>
        <w:rPr>
          <w:sz w:val="28"/>
          <w:szCs w:val="28"/>
        </w:rPr>
      </w:pPr>
    </w:p>
    <w:p w:rsidR="008F1E55" w:rsidRPr="00F2775D" w:rsidRDefault="008F1E5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2775D">
        <w:rPr>
          <w:rFonts w:ascii="Times New Roman" w:hAnsi="Times New Roman"/>
          <w:sz w:val="28"/>
          <w:szCs w:val="28"/>
        </w:rPr>
        <w:t xml:space="preserve">Срок окончания подачи заявок на участие в конкурсе (открытия доступа к поданным заявкам): </w:t>
      </w:r>
      <w:r w:rsidR="008F7A28" w:rsidRPr="00F2775D">
        <w:rPr>
          <w:rFonts w:ascii="Times New Roman" w:hAnsi="Times New Roman"/>
          <w:sz w:val="28"/>
          <w:szCs w:val="28"/>
        </w:rPr>
        <w:t>12</w:t>
      </w:r>
      <w:r w:rsidRPr="00F2775D">
        <w:rPr>
          <w:rFonts w:ascii="Times New Roman" w:hAnsi="Times New Roman"/>
          <w:sz w:val="28"/>
          <w:szCs w:val="28"/>
        </w:rPr>
        <w:t>-00 (время московское) «</w:t>
      </w:r>
      <w:r w:rsidR="00F2775D" w:rsidRPr="00F2775D">
        <w:rPr>
          <w:rFonts w:ascii="Times New Roman" w:hAnsi="Times New Roman"/>
          <w:sz w:val="28"/>
          <w:szCs w:val="28"/>
        </w:rPr>
        <w:t>30</w:t>
      </w:r>
      <w:r w:rsidRPr="00F2775D">
        <w:rPr>
          <w:rFonts w:ascii="Times New Roman" w:hAnsi="Times New Roman"/>
          <w:sz w:val="28"/>
          <w:szCs w:val="28"/>
        </w:rPr>
        <w:t>»</w:t>
      </w:r>
      <w:r w:rsidR="00F2775D" w:rsidRPr="00F2775D">
        <w:rPr>
          <w:rFonts w:ascii="Times New Roman" w:hAnsi="Times New Roman"/>
          <w:sz w:val="28"/>
          <w:szCs w:val="28"/>
        </w:rPr>
        <w:t>ноября</w:t>
      </w:r>
      <w:r w:rsidRPr="00F2775D">
        <w:rPr>
          <w:rFonts w:ascii="Times New Roman" w:hAnsi="Times New Roman"/>
          <w:sz w:val="28"/>
          <w:szCs w:val="28"/>
        </w:rPr>
        <w:t xml:space="preserve"> 2015 года. </w:t>
      </w:r>
    </w:p>
    <w:p w:rsidR="008F1E55" w:rsidRPr="00F2775D" w:rsidRDefault="008F1E55" w:rsidP="00F77D0C">
      <w:pPr>
        <w:tabs>
          <w:tab w:val="left" w:pos="1134"/>
        </w:tabs>
        <w:ind w:firstLine="709"/>
        <w:contextualSpacing/>
        <w:jc w:val="both"/>
        <w:rPr>
          <w:sz w:val="28"/>
          <w:szCs w:val="28"/>
        </w:rPr>
      </w:pPr>
      <w:r w:rsidRPr="00F2775D">
        <w:rPr>
          <w:sz w:val="28"/>
          <w:szCs w:val="28"/>
        </w:rPr>
        <w:t>Место, дата и время заседания конкурсной комиссии (при проведении):</w:t>
      </w:r>
    </w:p>
    <w:p w:rsidR="008F1E55" w:rsidRPr="00F2775D" w:rsidRDefault="008F1E55" w:rsidP="00F77D0C">
      <w:pPr>
        <w:pStyle w:val="Times12"/>
        <w:ind w:firstLine="709"/>
        <w:rPr>
          <w:sz w:val="28"/>
          <w:szCs w:val="28"/>
        </w:rPr>
      </w:pPr>
      <w:r w:rsidRPr="00F2775D">
        <w:rPr>
          <w:sz w:val="28"/>
          <w:szCs w:val="28"/>
        </w:rPr>
        <w:t xml:space="preserve">119180, г. Москва, ул. Большая Полянка, д. 25, стр. 1, комната 123. 12-00 (время московское) </w:t>
      </w:r>
      <w:r w:rsidR="00F2775D" w:rsidRPr="00F2775D">
        <w:rPr>
          <w:sz w:val="28"/>
          <w:szCs w:val="28"/>
        </w:rPr>
        <w:t>«30</w:t>
      </w:r>
      <w:r w:rsidRPr="00F2775D">
        <w:rPr>
          <w:sz w:val="28"/>
          <w:szCs w:val="28"/>
        </w:rPr>
        <w:t xml:space="preserve">» </w:t>
      </w:r>
      <w:r w:rsidR="00F2775D" w:rsidRPr="00F2775D">
        <w:rPr>
          <w:sz w:val="28"/>
          <w:szCs w:val="28"/>
        </w:rPr>
        <w:t>ноября</w:t>
      </w:r>
      <w:r w:rsidRPr="00F2775D">
        <w:rPr>
          <w:sz w:val="28"/>
          <w:szCs w:val="28"/>
        </w:rPr>
        <w:t xml:space="preserve"> 2015 года.</w:t>
      </w:r>
    </w:p>
    <w:p w:rsidR="008F1E55" w:rsidRPr="00F2775D" w:rsidRDefault="008F1E55" w:rsidP="00F77D0C">
      <w:pPr>
        <w:pStyle w:val="Times12"/>
        <w:ind w:firstLine="709"/>
        <w:rPr>
          <w:sz w:val="28"/>
          <w:szCs w:val="28"/>
        </w:rPr>
      </w:pPr>
      <w:r w:rsidRPr="00F2775D">
        <w:rPr>
          <w:sz w:val="28"/>
          <w:szCs w:val="28"/>
        </w:rPr>
        <w:t xml:space="preserve"> </w:t>
      </w:r>
    </w:p>
    <w:p w:rsidR="008F1E55" w:rsidRPr="00F2775D" w:rsidRDefault="008F1E5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2775D">
        <w:rPr>
          <w:rFonts w:ascii="Times New Roman" w:hAnsi="Times New Roman"/>
          <w:sz w:val="28"/>
          <w:szCs w:val="28"/>
        </w:rPr>
        <w:t xml:space="preserve">Место и дата рассмотрения заявок и подведения итогов конкурса: </w:t>
      </w:r>
    </w:p>
    <w:p w:rsidR="008F1E55" w:rsidRPr="00F2775D" w:rsidRDefault="008F1E55" w:rsidP="00F77D0C">
      <w:pPr>
        <w:tabs>
          <w:tab w:val="left" w:pos="1134"/>
        </w:tabs>
        <w:ind w:firstLine="709"/>
        <w:contextualSpacing/>
        <w:jc w:val="both"/>
        <w:rPr>
          <w:rFonts w:eastAsia="Calibri"/>
          <w:sz w:val="28"/>
          <w:szCs w:val="28"/>
          <w:lang w:eastAsia="en-US"/>
        </w:rPr>
      </w:pPr>
      <w:r w:rsidRPr="00F2775D">
        <w:rPr>
          <w:rFonts w:eastAsia="Calibri"/>
          <w:sz w:val="28"/>
          <w:szCs w:val="28"/>
          <w:lang w:eastAsia="en-US"/>
        </w:rPr>
        <w:t xml:space="preserve">Отборочная стадия рассмотрения заявок на участие в конкурсе: </w:t>
      </w:r>
    </w:p>
    <w:p w:rsidR="008F1E55" w:rsidRPr="00F2775D" w:rsidRDefault="008F1E55" w:rsidP="00F77D0C">
      <w:pPr>
        <w:tabs>
          <w:tab w:val="left" w:pos="1134"/>
        </w:tabs>
        <w:ind w:firstLine="709"/>
        <w:contextualSpacing/>
        <w:jc w:val="both"/>
        <w:rPr>
          <w:rFonts w:eastAsia="Calibri"/>
          <w:sz w:val="28"/>
          <w:szCs w:val="28"/>
          <w:lang w:eastAsia="en-US"/>
        </w:rPr>
      </w:pPr>
      <w:r w:rsidRPr="00F2775D">
        <w:rPr>
          <w:rFonts w:eastAsia="Calibri"/>
          <w:sz w:val="28"/>
          <w:szCs w:val="28"/>
          <w:lang w:eastAsia="en-US"/>
        </w:rPr>
        <w:t>119180, г. Москва, ул. Большая Полянка, д. 25, стр. 1, комната 123, не позднее «</w:t>
      </w:r>
      <w:r w:rsidR="00F2775D" w:rsidRPr="00F2775D">
        <w:rPr>
          <w:rFonts w:eastAsia="Calibri"/>
          <w:sz w:val="28"/>
          <w:szCs w:val="28"/>
          <w:lang w:eastAsia="en-US"/>
        </w:rPr>
        <w:t>18</w:t>
      </w:r>
      <w:r w:rsidRPr="00F2775D">
        <w:rPr>
          <w:rFonts w:eastAsia="Calibri"/>
          <w:sz w:val="28"/>
          <w:szCs w:val="28"/>
          <w:lang w:eastAsia="en-US"/>
        </w:rPr>
        <w:t xml:space="preserve">» </w:t>
      </w:r>
      <w:r w:rsidR="00F2775D" w:rsidRPr="00F2775D">
        <w:rPr>
          <w:rFonts w:eastAsia="Calibri"/>
          <w:sz w:val="28"/>
          <w:szCs w:val="28"/>
          <w:lang w:eastAsia="en-US"/>
        </w:rPr>
        <w:t xml:space="preserve">декабря </w:t>
      </w:r>
      <w:r w:rsidRPr="00F2775D">
        <w:rPr>
          <w:rFonts w:eastAsia="Calibri"/>
          <w:sz w:val="28"/>
          <w:szCs w:val="28"/>
          <w:lang w:eastAsia="en-US"/>
        </w:rPr>
        <w:t xml:space="preserve">2015 г. </w:t>
      </w:r>
    </w:p>
    <w:p w:rsidR="008F1E55" w:rsidRPr="00F77D0C" w:rsidRDefault="008F1E55" w:rsidP="00F77D0C">
      <w:pPr>
        <w:tabs>
          <w:tab w:val="left" w:pos="1134"/>
        </w:tabs>
        <w:ind w:firstLine="709"/>
        <w:contextualSpacing/>
        <w:jc w:val="both"/>
        <w:rPr>
          <w:rFonts w:eastAsia="Calibri"/>
          <w:sz w:val="28"/>
          <w:szCs w:val="28"/>
          <w:lang w:eastAsia="en-US"/>
        </w:rPr>
      </w:pPr>
      <w:r w:rsidRPr="00F2775D">
        <w:rPr>
          <w:rFonts w:eastAsia="Calibri"/>
          <w:sz w:val="28"/>
          <w:szCs w:val="28"/>
          <w:lang w:eastAsia="en-US"/>
        </w:rPr>
        <w:t>Оценочная стадия рассмотрения заявок на участие в конкурсе и подведение итогов конкурса: адрес 119180, г. Москва, ул. Большая Полянка, д. 25, стр. 1, комната 123, не позднее «</w:t>
      </w:r>
      <w:r w:rsidR="00F2775D" w:rsidRPr="00F2775D">
        <w:rPr>
          <w:rFonts w:eastAsia="Calibri"/>
          <w:sz w:val="28"/>
          <w:szCs w:val="28"/>
          <w:lang w:eastAsia="en-US"/>
        </w:rPr>
        <w:t>29</w:t>
      </w:r>
      <w:r w:rsidRPr="00F2775D">
        <w:rPr>
          <w:rFonts w:eastAsia="Calibri"/>
          <w:sz w:val="28"/>
          <w:szCs w:val="28"/>
          <w:lang w:eastAsia="en-US"/>
        </w:rPr>
        <w:t xml:space="preserve">» </w:t>
      </w:r>
      <w:r w:rsidR="00F2775D" w:rsidRPr="00F2775D">
        <w:rPr>
          <w:rFonts w:eastAsia="Calibri"/>
          <w:sz w:val="28"/>
          <w:szCs w:val="28"/>
          <w:lang w:eastAsia="en-US"/>
        </w:rPr>
        <w:t xml:space="preserve">декабря </w:t>
      </w:r>
      <w:r w:rsidRPr="00F2775D">
        <w:rPr>
          <w:rFonts w:eastAsia="Calibri"/>
          <w:sz w:val="28"/>
          <w:szCs w:val="28"/>
          <w:lang w:eastAsia="en-US"/>
        </w:rPr>
        <w:t>2015 г.</w:t>
      </w:r>
    </w:p>
    <w:p w:rsidR="00805445" w:rsidRPr="00F77D0C" w:rsidRDefault="00805445" w:rsidP="00F77D0C">
      <w:pPr>
        <w:tabs>
          <w:tab w:val="left" w:pos="1134"/>
        </w:tabs>
        <w:ind w:firstLine="709"/>
        <w:contextualSpacing/>
        <w:jc w:val="both"/>
        <w:rPr>
          <w:sz w:val="28"/>
          <w:szCs w:val="28"/>
        </w:rPr>
      </w:pPr>
    </w:p>
    <w:p w:rsidR="00736C6A" w:rsidRPr="00F77D0C" w:rsidRDefault="008F7715"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Срок </w:t>
      </w:r>
      <w:r w:rsidR="00FC68AA" w:rsidRPr="00F77D0C">
        <w:rPr>
          <w:rFonts w:ascii="Times New Roman" w:hAnsi="Times New Roman"/>
          <w:sz w:val="28"/>
          <w:szCs w:val="28"/>
        </w:rPr>
        <w:t>заключения</w:t>
      </w:r>
      <w:r w:rsidRPr="00F77D0C">
        <w:rPr>
          <w:rFonts w:ascii="Times New Roman" w:hAnsi="Times New Roman"/>
          <w:sz w:val="28"/>
          <w:szCs w:val="28"/>
        </w:rPr>
        <w:t xml:space="preserve"> договора: в течение 20 (двадцати) дней, но не ранее чем через 10 (десять) дней после размещения на официальном сайте и на ЭТП протокола подведения итогов </w:t>
      </w:r>
      <w:r w:rsidR="006B61D6" w:rsidRPr="00F77D0C">
        <w:rPr>
          <w:rFonts w:ascii="Times New Roman" w:hAnsi="Times New Roman"/>
          <w:sz w:val="28"/>
          <w:szCs w:val="28"/>
        </w:rPr>
        <w:t>конкурса</w:t>
      </w:r>
      <w:r w:rsidR="005A4DA1" w:rsidRPr="00F77D0C">
        <w:rPr>
          <w:rFonts w:ascii="Times New Roman" w:hAnsi="Times New Roman"/>
          <w:sz w:val="28"/>
          <w:szCs w:val="28"/>
        </w:rPr>
        <w:t>, за исключением следующих случаев:</w:t>
      </w:r>
      <w:r w:rsidR="00107A8B" w:rsidRPr="00F77D0C">
        <w:rPr>
          <w:rFonts w:ascii="Times New Roman" w:hAnsi="Times New Roman"/>
          <w:sz w:val="28"/>
          <w:szCs w:val="28"/>
        </w:rPr>
        <w:t xml:space="preserve"> </w:t>
      </w:r>
    </w:p>
    <w:p w:rsidR="005A4DA1" w:rsidRPr="00F77D0C" w:rsidRDefault="005A4DA1" w:rsidP="00F77D0C">
      <w:pPr>
        <w:tabs>
          <w:tab w:val="left" w:pos="1134"/>
        </w:tabs>
        <w:ind w:firstLine="709"/>
        <w:contextualSpacing/>
        <w:jc w:val="both"/>
        <w:rPr>
          <w:sz w:val="28"/>
          <w:szCs w:val="28"/>
        </w:rPr>
      </w:pPr>
      <w:r w:rsidRPr="00F77D0C">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F77D0C" w:rsidRDefault="005A4DA1" w:rsidP="00F77D0C">
      <w:pPr>
        <w:tabs>
          <w:tab w:val="left" w:pos="1134"/>
        </w:tabs>
        <w:ind w:firstLine="709"/>
        <w:contextualSpacing/>
        <w:jc w:val="both"/>
        <w:rPr>
          <w:sz w:val="28"/>
          <w:szCs w:val="28"/>
        </w:rPr>
      </w:pPr>
      <w:r w:rsidRPr="00F77D0C">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F77D0C" w:rsidRDefault="005A4DA1" w:rsidP="00F77D0C">
      <w:pPr>
        <w:tabs>
          <w:tab w:val="left" w:pos="1134"/>
        </w:tabs>
        <w:ind w:firstLine="709"/>
        <w:contextualSpacing/>
        <w:jc w:val="both"/>
        <w:rPr>
          <w:sz w:val="28"/>
          <w:szCs w:val="28"/>
        </w:rPr>
      </w:pPr>
      <w:r w:rsidRPr="00F77D0C">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F77D0C" w:rsidRDefault="00FC72B2" w:rsidP="00F77D0C">
      <w:pPr>
        <w:tabs>
          <w:tab w:val="left" w:pos="1134"/>
        </w:tabs>
        <w:ind w:firstLine="709"/>
        <w:contextualSpacing/>
        <w:jc w:val="both"/>
        <w:rPr>
          <w:rFonts w:eastAsia="Calibri"/>
          <w:sz w:val="28"/>
          <w:szCs w:val="28"/>
          <w:lang w:eastAsia="en-US"/>
        </w:rPr>
      </w:pPr>
      <w:proofErr w:type="gramStart"/>
      <w:r w:rsidRPr="00F77D0C">
        <w:rPr>
          <w:rFonts w:eastAsia="Calibri"/>
          <w:sz w:val="28"/>
          <w:szCs w:val="28"/>
          <w:lang w:eastAsia="en-US"/>
        </w:rPr>
        <w:t xml:space="preserve">Заказчик в течение </w:t>
      </w:r>
      <w:r w:rsidR="00B33A0E" w:rsidRPr="00F77D0C">
        <w:rPr>
          <w:bCs/>
          <w:iCs/>
          <w:sz w:val="28"/>
          <w:szCs w:val="28"/>
        </w:rPr>
        <w:t>3 (трех) рабочих дней</w:t>
      </w:r>
      <w:r w:rsidRPr="00F77D0C">
        <w:rPr>
          <w:sz w:val="28"/>
          <w:szCs w:val="28"/>
        </w:rPr>
        <w:t xml:space="preserve"> </w:t>
      </w:r>
      <w:r w:rsidRPr="00F77D0C">
        <w:rPr>
          <w:rFonts w:eastAsia="Calibri"/>
          <w:sz w:val="28"/>
          <w:szCs w:val="28"/>
          <w:lang w:eastAsia="en-US"/>
        </w:rPr>
        <w:t xml:space="preserve">со дня размещения протокола заседания </w:t>
      </w:r>
      <w:r w:rsidR="006B61D6" w:rsidRPr="00F77D0C">
        <w:rPr>
          <w:rFonts w:eastAsia="Calibri"/>
          <w:sz w:val="28"/>
          <w:szCs w:val="28"/>
          <w:lang w:eastAsia="en-US"/>
        </w:rPr>
        <w:t>конкурсной</w:t>
      </w:r>
      <w:r w:rsidRPr="00F77D0C">
        <w:rPr>
          <w:rFonts w:eastAsia="Calibri"/>
          <w:sz w:val="28"/>
          <w:szCs w:val="28"/>
          <w:lang w:eastAsia="en-US"/>
        </w:rPr>
        <w:t xml:space="preserve"> комиссии по подведению итогов </w:t>
      </w:r>
      <w:r w:rsidR="006B61D6" w:rsidRPr="00F77D0C">
        <w:rPr>
          <w:rFonts w:eastAsia="Calibri"/>
          <w:sz w:val="28"/>
          <w:szCs w:val="28"/>
          <w:lang w:eastAsia="en-US"/>
        </w:rPr>
        <w:t>конкурса</w:t>
      </w:r>
      <w:r w:rsidR="005A4DA1" w:rsidRPr="00F77D0C">
        <w:rPr>
          <w:rFonts w:eastAsia="Calibri"/>
          <w:sz w:val="28"/>
          <w:szCs w:val="28"/>
          <w:lang w:eastAsia="en-US"/>
        </w:rPr>
        <w:t xml:space="preserve"> на официальном сайте и ЭТП, либо со дня завершения выше указанных мероприятий, </w:t>
      </w:r>
      <w:r w:rsidRPr="00F77D0C">
        <w:rPr>
          <w:rFonts w:eastAsia="Calibri"/>
          <w:sz w:val="28"/>
          <w:szCs w:val="28"/>
          <w:lang w:eastAsia="en-US"/>
        </w:rPr>
        <w:t xml:space="preserve">передает </w:t>
      </w:r>
      <w:r w:rsidR="00487E7B" w:rsidRPr="00F77D0C">
        <w:rPr>
          <w:rFonts w:eastAsia="Calibri"/>
          <w:sz w:val="28"/>
          <w:szCs w:val="28"/>
          <w:lang w:eastAsia="en-US"/>
        </w:rPr>
        <w:t>лицу, с которым заключается договор (</w:t>
      </w:r>
      <w:r w:rsidRPr="00F77D0C">
        <w:rPr>
          <w:rFonts w:eastAsia="Calibri"/>
          <w:sz w:val="28"/>
          <w:szCs w:val="28"/>
          <w:lang w:eastAsia="en-US"/>
        </w:rPr>
        <w:t xml:space="preserve">победителю </w:t>
      </w:r>
      <w:r w:rsidR="006B61D6" w:rsidRPr="00F77D0C">
        <w:rPr>
          <w:rFonts w:eastAsia="Calibri"/>
          <w:sz w:val="28"/>
          <w:szCs w:val="28"/>
          <w:lang w:eastAsia="en-US"/>
        </w:rPr>
        <w:t>конкурса</w:t>
      </w:r>
      <w:r w:rsidRPr="00F77D0C">
        <w:rPr>
          <w:rFonts w:eastAsia="Calibri"/>
          <w:sz w:val="28"/>
          <w:szCs w:val="28"/>
          <w:lang w:eastAsia="en-US"/>
        </w:rPr>
        <w:t xml:space="preserve"> </w:t>
      </w:r>
      <w:r w:rsidR="00487E7B" w:rsidRPr="00F77D0C">
        <w:rPr>
          <w:rFonts w:eastAsia="Calibri"/>
          <w:sz w:val="28"/>
          <w:szCs w:val="28"/>
          <w:lang w:eastAsia="en-US"/>
        </w:rPr>
        <w:t xml:space="preserve">или единственному участнику </w:t>
      </w:r>
      <w:r w:rsidR="006B61D6" w:rsidRPr="00F77D0C">
        <w:rPr>
          <w:rFonts w:eastAsia="Calibri"/>
          <w:sz w:val="28"/>
          <w:szCs w:val="28"/>
          <w:lang w:eastAsia="en-US"/>
        </w:rPr>
        <w:t>конкурса</w:t>
      </w:r>
      <w:r w:rsidR="00487E7B" w:rsidRPr="00F77D0C">
        <w:rPr>
          <w:rFonts w:eastAsia="Calibri"/>
          <w:sz w:val="28"/>
          <w:szCs w:val="28"/>
          <w:lang w:eastAsia="en-US"/>
        </w:rPr>
        <w:t>)</w:t>
      </w:r>
      <w:r w:rsidRPr="00F77D0C">
        <w:rPr>
          <w:rFonts w:eastAsia="Calibri"/>
          <w:sz w:val="28"/>
          <w:szCs w:val="28"/>
          <w:lang w:eastAsia="en-US"/>
        </w:rPr>
        <w:t xml:space="preserve">, </w:t>
      </w:r>
      <w:r w:rsidR="007B3BD8" w:rsidRPr="00F77D0C">
        <w:rPr>
          <w:rFonts w:eastAsia="Calibri"/>
          <w:sz w:val="28"/>
          <w:szCs w:val="28"/>
          <w:lang w:eastAsia="en-US"/>
        </w:rPr>
        <w:t xml:space="preserve">проект договора, </w:t>
      </w:r>
      <w:r w:rsidRPr="00F77D0C">
        <w:rPr>
          <w:rFonts w:eastAsia="Calibri"/>
          <w:sz w:val="28"/>
          <w:szCs w:val="28"/>
          <w:lang w:eastAsia="en-US"/>
        </w:rPr>
        <w:t xml:space="preserve">который составляется путем включения условий исполнения договора, предложенных </w:t>
      </w:r>
      <w:r w:rsidR="00107A8B" w:rsidRPr="00F77D0C">
        <w:rPr>
          <w:rFonts w:eastAsia="Calibri"/>
          <w:sz w:val="28"/>
          <w:szCs w:val="28"/>
          <w:lang w:eastAsia="en-US"/>
        </w:rPr>
        <w:t xml:space="preserve">лицом, с которым заключается договор, </w:t>
      </w:r>
      <w:r w:rsidRPr="00F77D0C">
        <w:rPr>
          <w:rFonts w:eastAsia="Calibri"/>
          <w:sz w:val="28"/>
          <w:szCs w:val="28"/>
          <w:lang w:eastAsia="en-US"/>
        </w:rPr>
        <w:t>в заявке на</w:t>
      </w:r>
      <w:proofErr w:type="gramEnd"/>
      <w:r w:rsidRPr="00F77D0C">
        <w:rPr>
          <w:rFonts w:eastAsia="Calibri"/>
          <w:sz w:val="28"/>
          <w:szCs w:val="28"/>
          <w:lang w:eastAsia="en-US"/>
        </w:rPr>
        <w:t xml:space="preserve"> </w:t>
      </w:r>
      <w:r w:rsidR="001D4865" w:rsidRPr="00F77D0C">
        <w:rPr>
          <w:rFonts w:eastAsia="Calibri"/>
          <w:sz w:val="28"/>
          <w:szCs w:val="28"/>
          <w:lang w:eastAsia="en-US"/>
        </w:rPr>
        <w:t>участие в конкурсе</w:t>
      </w:r>
      <w:r w:rsidRPr="00F77D0C">
        <w:rPr>
          <w:rFonts w:eastAsia="Calibri"/>
          <w:sz w:val="28"/>
          <w:szCs w:val="28"/>
          <w:lang w:eastAsia="en-US"/>
        </w:rPr>
        <w:t xml:space="preserve">, </w:t>
      </w:r>
      <w:r w:rsidR="005A4DA1" w:rsidRPr="00F77D0C">
        <w:rPr>
          <w:rFonts w:eastAsia="Calibri"/>
          <w:sz w:val="28"/>
          <w:szCs w:val="28"/>
          <w:lang w:eastAsia="en-US"/>
        </w:rPr>
        <w:t xml:space="preserve">с учетом преддоговорных переговоров, </w:t>
      </w:r>
      <w:r w:rsidRPr="00F77D0C">
        <w:rPr>
          <w:rFonts w:eastAsia="Calibri"/>
          <w:sz w:val="28"/>
          <w:szCs w:val="28"/>
          <w:lang w:eastAsia="en-US"/>
        </w:rPr>
        <w:t>в проект договора, прилагаемый к </w:t>
      </w:r>
      <w:r w:rsidR="006B61D6" w:rsidRPr="00F77D0C">
        <w:rPr>
          <w:rFonts w:eastAsia="Calibri"/>
          <w:sz w:val="28"/>
          <w:szCs w:val="28"/>
          <w:lang w:eastAsia="en-US"/>
        </w:rPr>
        <w:t>конкурсной</w:t>
      </w:r>
      <w:r w:rsidRPr="00F77D0C">
        <w:rPr>
          <w:rFonts w:eastAsia="Calibri"/>
          <w:sz w:val="28"/>
          <w:szCs w:val="28"/>
          <w:lang w:eastAsia="en-US"/>
        </w:rPr>
        <w:t xml:space="preserve"> документации.</w:t>
      </w:r>
    </w:p>
    <w:p w:rsidR="00FC72B2" w:rsidRPr="00F77D0C" w:rsidRDefault="00FC72B2" w:rsidP="00F77D0C">
      <w:pPr>
        <w:tabs>
          <w:tab w:val="left" w:pos="1134"/>
        </w:tabs>
        <w:ind w:firstLine="709"/>
        <w:contextualSpacing/>
        <w:jc w:val="both"/>
        <w:rPr>
          <w:sz w:val="28"/>
          <w:szCs w:val="28"/>
        </w:rPr>
      </w:pPr>
      <w:r w:rsidRPr="00F77D0C">
        <w:rPr>
          <w:rFonts w:eastAsia="Calibri"/>
          <w:sz w:val="28"/>
          <w:szCs w:val="28"/>
          <w:lang w:eastAsia="en-US"/>
        </w:rPr>
        <w:t xml:space="preserve">Заказчик должен обеспечить получение подтверждения от </w:t>
      </w:r>
      <w:r w:rsidR="00107A8B" w:rsidRPr="00F77D0C">
        <w:rPr>
          <w:rFonts w:eastAsia="Calibri"/>
          <w:sz w:val="28"/>
          <w:szCs w:val="28"/>
          <w:lang w:eastAsia="en-US"/>
        </w:rPr>
        <w:t>лица, с которым заключается договор</w:t>
      </w:r>
      <w:r w:rsidRPr="00F77D0C">
        <w:rPr>
          <w:rFonts w:eastAsia="Calibri"/>
          <w:sz w:val="28"/>
          <w:szCs w:val="28"/>
          <w:lang w:eastAsia="en-US"/>
        </w:rPr>
        <w:t xml:space="preserve">, что данный проект договора </w:t>
      </w:r>
      <w:r w:rsidR="00107A8B" w:rsidRPr="00F77D0C">
        <w:rPr>
          <w:rFonts w:eastAsia="Calibri"/>
          <w:sz w:val="28"/>
          <w:szCs w:val="28"/>
          <w:lang w:eastAsia="en-US"/>
        </w:rPr>
        <w:t>таким лицом</w:t>
      </w:r>
      <w:r w:rsidRPr="00F77D0C">
        <w:rPr>
          <w:rFonts w:eastAsia="Calibri"/>
          <w:sz w:val="28"/>
          <w:szCs w:val="28"/>
          <w:lang w:eastAsia="en-US"/>
        </w:rPr>
        <w:t xml:space="preserve"> получен.</w:t>
      </w:r>
    </w:p>
    <w:p w:rsidR="00FC72B2" w:rsidRPr="00F77D0C" w:rsidRDefault="00107A8B" w:rsidP="00F77D0C">
      <w:pPr>
        <w:tabs>
          <w:tab w:val="left" w:pos="1134"/>
        </w:tabs>
        <w:ind w:firstLine="709"/>
        <w:contextualSpacing/>
        <w:jc w:val="both"/>
        <w:rPr>
          <w:rFonts w:eastAsia="Calibri"/>
          <w:sz w:val="28"/>
          <w:szCs w:val="28"/>
          <w:lang w:eastAsia="en-US"/>
        </w:rPr>
      </w:pPr>
      <w:r w:rsidRPr="00F77D0C">
        <w:rPr>
          <w:rFonts w:eastAsia="Calibri"/>
          <w:sz w:val="28"/>
          <w:szCs w:val="28"/>
          <w:lang w:eastAsia="en-US"/>
        </w:rPr>
        <w:t xml:space="preserve">Лицо, с которым заключается договор, </w:t>
      </w:r>
      <w:r w:rsidR="00FC72B2" w:rsidRPr="00F77D0C">
        <w:rPr>
          <w:rFonts w:eastAsia="Calibri"/>
          <w:sz w:val="28"/>
          <w:szCs w:val="28"/>
          <w:lang w:eastAsia="en-US"/>
        </w:rPr>
        <w:t>обязан</w:t>
      </w:r>
      <w:r w:rsidRPr="00F77D0C">
        <w:rPr>
          <w:rFonts w:eastAsia="Calibri"/>
          <w:sz w:val="28"/>
          <w:szCs w:val="28"/>
          <w:lang w:eastAsia="en-US"/>
        </w:rPr>
        <w:t>о</w:t>
      </w:r>
      <w:r w:rsidR="00FC72B2" w:rsidRPr="00F77D0C">
        <w:rPr>
          <w:rFonts w:eastAsia="Calibri"/>
          <w:sz w:val="28"/>
          <w:szCs w:val="28"/>
          <w:lang w:eastAsia="en-US"/>
        </w:rPr>
        <w:t xml:space="preserve"> предоставить заказчику подписанный и заверенный печатью со своей стороны договор </w:t>
      </w:r>
      <w:r w:rsidR="00B33A0E" w:rsidRPr="00F77D0C">
        <w:rPr>
          <w:bCs/>
          <w:iCs/>
          <w:sz w:val="28"/>
          <w:szCs w:val="28"/>
        </w:rPr>
        <w:t>в течение 10 (десяти) дней</w:t>
      </w:r>
      <w:r w:rsidR="00B33A0E" w:rsidRPr="00F77D0C">
        <w:rPr>
          <w:b/>
          <w:bCs/>
          <w:i/>
          <w:iCs/>
          <w:sz w:val="28"/>
          <w:szCs w:val="28"/>
        </w:rPr>
        <w:t xml:space="preserve"> </w:t>
      </w:r>
      <w:r w:rsidR="00FC72B2" w:rsidRPr="00F77D0C">
        <w:rPr>
          <w:rFonts w:eastAsia="Calibri"/>
          <w:sz w:val="28"/>
          <w:szCs w:val="28"/>
          <w:lang w:eastAsia="en-US"/>
        </w:rPr>
        <w:t>со дня направления указанного договора.</w:t>
      </w:r>
    </w:p>
    <w:p w:rsidR="0076458A" w:rsidRPr="00F77D0C" w:rsidRDefault="0076458A" w:rsidP="00F77D0C">
      <w:pPr>
        <w:tabs>
          <w:tab w:val="left" w:pos="1134"/>
        </w:tabs>
        <w:contextualSpacing/>
        <w:jc w:val="both"/>
        <w:rPr>
          <w:sz w:val="28"/>
          <w:szCs w:val="28"/>
        </w:rPr>
      </w:pPr>
    </w:p>
    <w:p w:rsidR="00CE6DF0" w:rsidRPr="00F77D0C" w:rsidRDefault="00FC68AA" w:rsidP="00674495">
      <w:pPr>
        <w:pStyle w:val="afff"/>
        <w:numPr>
          <w:ilvl w:val="0"/>
          <w:numId w:val="20"/>
        </w:numPr>
        <w:tabs>
          <w:tab w:val="left" w:pos="0"/>
          <w:tab w:val="left" w:pos="1134"/>
        </w:tabs>
        <w:spacing w:after="0" w:line="240" w:lineRule="auto"/>
        <w:ind w:left="0" w:firstLine="709"/>
        <w:jc w:val="both"/>
        <w:rPr>
          <w:rFonts w:ascii="Times New Roman" w:hAnsi="Times New Roman"/>
          <w:b/>
          <w:bCs/>
          <w:i/>
          <w:sz w:val="28"/>
          <w:szCs w:val="28"/>
        </w:rPr>
      </w:pPr>
      <w:r w:rsidRPr="00F77D0C">
        <w:rPr>
          <w:rFonts w:ascii="Times New Roman" w:hAnsi="Times New Roman"/>
          <w:sz w:val="28"/>
          <w:szCs w:val="28"/>
        </w:rPr>
        <w:t>Обеспечение</w:t>
      </w:r>
      <w:r w:rsidR="00023700" w:rsidRPr="00F77D0C">
        <w:rPr>
          <w:rFonts w:ascii="Times New Roman" w:hAnsi="Times New Roman"/>
          <w:sz w:val="28"/>
          <w:szCs w:val="28"/>
        </w:rPr>
        <w:t xml:space="preserve"> исполнения обязательств по договору:</w:t>
      </w:r>
      <w:r w:rsidR="00EF6369" w:rsidRPr="00F77D0C">
        <w:rPr>
          <w:rFonts w:ascii="Times New Roman" w:hAnsi="Times New Roman"/>
          <w:sz w:val="28"/>
          <w:szCs w:val="28"/>
        </w:rPr>
        <w:t xml:space="preserve"> </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F77D0C">
        <w:rPr>
          <w:rFonts w:ascii="Times New Roman" w:hAnsi="Times New Roman"/>
          <w:sz w:val="28"/>
          <w:szCs w:val="28"/>
        </w:rPr>
        <w:t>обеспечение возврата аванса на сумму не менее суммы авансовых платежей;</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F77D0C">
        <w:rPr>
          <w:rFonts w:ascii="Times New Roman" w:hAnsi="Times New Roman"/>
          <w:sz w:val="28"/>
          <w:szCs w:val="28"/>
        </w:rPr>
        <w:t xml:space="preserve">обеспечение исполнения договора в размере </w:t>
      </w:r>
      <w:r w:rsidR="00784AB3">
        <w:rPr>
          <w:rFonts w:ascii="Times New Roman" w:hAnsi="Times New Roman"/>
          <w:sz w:val="28"/>
          <w:szCs w:val="28"/>
        </w:rPr>
        <w:t xml:space="preserve">не менее </w:t>
      </w:r>
      <w:r w:rsidRPr="00F77D0C">
        <w:rPr>
          <w:rFonts w:ascii="Times New Roman" w:hAnsi="Times New Roman"/>
          <w:sz w:val="28"/>
          <w:szCs w:val="28"/>
        </w:rPr>
        <w:t>5% от цены договора;</w:t>
      </w:r>
    </w:p>
    <w:p w:rsidR="00882C18" w:rsidRDefault="008F1E55" w:rsidP="00674495">
      <w:pPr>
        <w:pStyle w:val="afff"/>
        <w:widowControl w:val="0"/>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F77D0C">
        <w:rPr>
          <w:rFonts w:ascii="Times New Roman" w:hAnsi="Times New Roman"/>
          <w:sz w:val="28"/>
          <w:szCs w:val="28"/>
        </w:rPr>
        <w:t>обеспечение исполнения гарантийных обязательств в размере не менее 5 %</w:t>
      </w:r>
      <w:r w:rsidR="00561168">
        <w:rPr>
          <w:rFonts w:ascii="Times New Roman" w:hAnsi="Times New Roman"/>
          <w:sz w:val="28"/>
          <w:szCs w:val="28"/>
        </w:rPr>
        <w:t>:</w:t>
      </w:r>
      <w:r w:rsidR="00882C18" w:rsidRPr="00882C18">
        <w:rPr>
          <w:rFonts w:ascii="Times New Roman" w:hAnsi="Times New Roman"/>
          <w:bCs/>
          <w:sz w:val="28"/>
          <w:szCs w:val="28"/>
        </w:rPr>
        <w:t xml:space="preserve"> </w:t>
      </w:r>
    </w:p>
    <w:p w:rsidR="008F1E55" w:rsidRPr="006F171C" w:rsidRDefault="008F1E55" w:rsidP="00F77D0C">
      <w:pPr>
        <w:tabs>
          <w:tab w:val="left" w:pos="1134"/>
        </w:tabs>
        <w:ind w:firstLine="1134"/>
        <w:jc w:val="both"/>
        <w:rPr>
          <w:rFonts w:eastAsia="Calibri"/>
          <w:sz w:val="28"/>
          <w:szCs w:val="28"/>
        </w:rPr>
      </w:pPr>
      <w:r w:rsidRPr="00B871A8">
        <w:rPr>
          <w:rFonts w:eastAsia="Calibri"/>
          <w:sz w:val="28"/>
          <w:szCs w:val="28"/>
        </w:rPr>
        <w:t>В случае предоставления обеспечения исполнения обязательств по договору</w:t>
      </w:r>
      <w:r w:rsidRPr="00F77D0C">
        <w:rPr>
          <w:rFonts w:eastAsia="Calibri"/>
          <w:sz w:val="28"/>
          <w:szCs w:val="28"/>
        </w:rPr>
        <w:t xml:space="preserve"> </w:t>
      </w:r>
      <w:r w:rsidRPr="006F171C">
        <w:rPr>
          <w:rFonts w:eastAsia="Calibri"/>
          <w:sz w:val="28"/>
          <w:szCs w:val="28"/>
        </w:rPr>
        <w:t>в форме:</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F77D0C">
        <w:rPr>
          <w:rFonts w:ascii="Times New Roman" w:hAnsi="Times New Roman"/>
          <w:sz w:val="28"/>
          <w:szCs w:val="28"/>
        </w:rPr>
        <w:t xml:space="preserve">безотзывной банковской гарантии, выданной банком, такое обеспечение предоставляется по </w:t>
      </w:r>
      <w:r w:rsidR="00E77D7A">
        <w:rPr>
          <w:rFonts w:ascii="Times New Roman" w:hAnsi="Times New Roman"/>
          <w:sz w:val="28"/>
          <w:szCs w:val="28"/>
        </w:rPr>
        <w:t>форме</w:t>
      </w:r>
      <w:r w:rsidR="00F2325E">
        <w:rPr>
          <w:rFonts w:ascii="Times New Roman" w:hAnsi="Times New Roman"/>
          <w:sz w:val="28"/>
          <w:szCs w:val="28"/>
        </w:rPr>
        <w:t xml:space="preserve"> </w:t>
      </w:r>
      <w:hyperlink w:anchor="_БАНКОВСКАЯ_ГАРАНТИЯ_ОБЕСПЕЧЕНИЯ_1" w:history="1">
        <w:proofErr w:type="spellStart"/>
        <w:r w:rsidR="00F2325E" w:rsidRPr="006E05BD">
          <w:rPr>
            <w:rStyle w:val="afb"/>
            <w:rFonts w:ascii="Times New Roman" w:hAnsi="Times New Roman"/>
            <w:color w:val="auto"/>
            <w:spacing w:val="-6"/>
            <w:sz w:val="28"/>
            <w:szCs w:val="28"/>
          </w:rPr>
          <w:t>Форме</w:t>
        </w:r>
        <w:proofErr w:type="spellEnd"/>
        <w:r w:rsidR="00F2325E" w:rsidRPr="006E05BD">
          <w:rPr>
            <w:rStyle w:val="afb"/>
            <w:rFonts w:ascii="Times New Roman" w:hAnsi="Times New Roman"/>
            <w:color w:val="auto"/>
            <w:spacing w:val="-6"/>
            <w:sz w:val="28"/>
            <w:szCs w:val="28"/>
          </w:rPr>
          <w:t xml:space="preserve"> </w:t>
        </w:r>
        <w:r w:rsidR="00777A25">
          <w:rPr>
            <w:rStyle w:val="afb"/>
            <w:rFonts w:ascii="Times New Roman" w:hAnsi="Times New Roman"/>
            <w:color w:val="auto"/>
            <w:spacing w:val="-6"/>
            <w:sz w:val="28"/>
            <w:szCs w:val="28"/>
          </w:rPr>
          <w:t>7</w:t>
        </w:r>
      </w:hyperlink>
      <w:r w:rsidR="00F2325E">
        <w:rPr>
          <w:rStyle w:val="afb"/>
          <w:rFonts w:ascii="Times New Roman" w:hAnsi="Times New Roman"/>
          <w:color w:val="auto"/>
          <w:spacing w:val="-6"/>
          <w:sz w:val="28"/>
          <w:szCs w:val="28"/>
        </w:rPr>
        <w:t xml:space="preserve"> </w:t>
      </w:r>
      <w:r w:rsidR="00F2325E" w:rsidRPr="006E05BD">
        <w:rPr>
          <w:rFonts w:ascii="Times New Roman" w:hAnsi="Times New Roman"/>
          <w:spacing w:val="-6"/>
          <w:sz w:val="28"/>
          <w:szCs w:val="28"/>
        </w:rPr>
        <w:t>согласно подразделу </w:t>
      </w:r>
      <w:r w:rsidR="00F2325E" w:rsidRPr="006E05BD">
        <w:rPr>
          <w:rFonts w:ascii="Times New Roman" w:hAnsi="Times New Roman"/>
          <w:spacing w:val="-6"/>
          <w:sz w:val="28"/>
          <w:szCs w:val="28"/>
        </w:rPr>
        <w:fldChar w:fldCharType="begin"/>
      </w:r>
      <w:r w:rsidR="00F2325E" w:rsidRPr="006E05BD">
        <w:rPr>
          <w:rFonts w:ascii="Times New Roman" w:hAnsi="Times New Roman"/>
          <w:spacing w:val="-6"/>
          <w:sz w:val="28"/>
          <w:szCs w:val="28"/>
        </w:rPr>
        <w:instrText xml:space="preserve"> REF _Ref401060816 \r \h </w:instrText>
      </w:r>
      <w:r w:rsidR="00F2325E" w:rsidRPr="006E05BD">
        <w:rPr>
          <w:rFonts w:ascii="Times New Roman" w:hAnsi="Times New Roman"/>
          <w:spacing w:val="-6"/>
          <w:sz w:val="28"/>
          <w:szCs w:val="28"/>
        </w:rPr>
      </w:r>
      <w:r w:rsidR="00F2325E" w:rsidRPr="006E05BD">
        <w:rPr>
          <w:rFonts w:ascii="Times New Roman" w:hAnsi="Times New Roman"/>
          <w:spacing w:val="-6"/>
          <w:sz w:val="28"/>
          <w:szCs w:val="28"/>
        </w:rPr>
        <w:fldChar w:fldCharType="separate"/>
      </w:r>
      <w:r w:rsidR="00F2325E">
        <w:rPr>
          <w:rFonts w:ascii="Times New Roman" w:hAnsi="Times New Roman"/>
          <w:spacing w:val="-6"/>
          <w:sz w:val="28"/>
          <w:szCs w:val="28"/>
        </w:rPr>
        <w:t>5.2</w:t>
      </w:r>
      <w:r w:rsidR="00F2325E" w:rsidRPr="006E05BD">
        <w:rPr>
          <w:rFonts w:ascii="Times New Roman" w:hAnsi="Times New Roman"/>
          <w:spacing w:val="-6"/>
          <w:sz w:val="28"/>
          <w:szCs w:val="28"/>
        </w:rPr>
        <w:fldChar w:fldCharType="end"/>
      </w:r>
      <w:r w:rsidRPr="00F77D0C">
        <w:rPr>
          <w:rFonts w:ascii="Times New Roman" w:hAnsi="Times New Roman"/>
          <w:sz w:val="28"/>
          <w:szCs w:val="28"/>
        </w:rPr>
        <w:t>;</w:t>
      </w:r>
    </w:p>
    <w:p w:rsidR="008F1E55" w:rsidRPr="00F77D0C" w:rsidRDefault="00F2325E" w:rsidP="00674495">
      <w:pPr>
        <w:pStyle w:val="afff"/>
        <w:numPr>
          <w:ilvl w:val="0"/>
          <w:numId w:val="19"/>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договора </w:t>
      </w:r>
      <w:r w:rsidR="008F1E55" w:rsidRPr="00F77D0C">
        <w:rPr>
          <w:rFonts w:ascii="Times New Roman" w:hAnsi="Times New Roman"/>
          <w:sz w:val="28"/>
          <w:szCs w:val="28"/>
        </w:rPr>
        <w:t xml:space="preserve">поручительства, такое обеспечение предоставляется по </w:t>
      </w:r>
      <w:r w:rsidR="00E77D7A">
        <w:rPr>
          <w:rFonts w:ascii="Times New Roman" w:hAnsi="Times New Roman"/>
          <w:sz w:val="28"/>
          <w:szCs w:val="28"/>
        </w:rPr>
        <w:t>ф</w:t>
      </w:r>
      <w:r w:rsidR="008F1E55" w:rsidRPr="00F77D0C">
        <w:rPr>
          <w:rFonts w:ascii="Times New Roman" w:hAnsi="Times New Roman"/>
          <w:sz w:val="28"/>
          <w:szCs w:val="28"/>
        </w:rPr>
        <w:t>орме</w:t>
      </w:r>
      <w:r>
        <w:rPr>
          <w:rFonts w:ascii="Times New Roman" w:hAnsi="Times New Roman"/>
          <w:sz w:val="28"/>
          <w:szCs w:val="28"/>
        </w:rPr>
        <w:t xml:space="preserve"> </w:t>
      </w:r>
      <w:hyperlink w:anchor="_ДОГОВОР_ПОРУЧИТЕЛЬСТВА_(Форма" w:history="1">
        <w:proofErr w:type="spellStart"/>
        <w:r w:rsidRPr="006E05BD">
          <w:rPr>
            <w:rStyle w:val="afb"/>
            <w:rFonts w:ascii="Times New Roman" w:hAnsi="Times New Roman"/>
            <w:color w:val="auto"/>
            <w:spacing w:val="-6"/>
            <w:sz w:val="28"/>
            <w:szCs w:val="28"/>
          </w:rPr>
          <w:t>Форме</w:t>
        </w:r>
        <w:proofErr w:type="spellEnd"/>
        <w:r w:rsidRPr="006E05BD">
          <w:rPr>
            <w:rStyle w:val="afb"/>
            <w:rFonts w:ascii="Times New Roman" w:hAnsi="Times New Roman"/>
            <w:color w:val="auto"/>
            <w:spacing w:val="-6"/>
            <w:sz w:val="28"/>
            <w:szCs w:val="28"/>
          </w:rPr>
          <w:t xml:space="preserve"> </w:t>
        </w:r>
        <w:r w:rsidR="00777A25">
          <w:rPr>
            <w:rStyle w:val="afb"/>
            <w:rFonts w:ascii="Times New Roman" w:hAnsi="Times New Roman"/>
            <w:color w:val="auto"/>
            <w:spacing w:val="-6"/>
            <w:sz w:val="28"/>
            <w:szCs w:val="28"/>
          </w:rPr>
          <w:t>8</w:t>
        </w:r>
      </w:hyperlink>
      <w:r>
        <w:rPr>
          <w:rStyle w:val="afb"/>
          <w:rFonts w:ascii="Times New Roman" w:hAnsi="Times New Roman"/>
          <w:color w:val="auto"/>
          <w:spacing w:val="-6"/>
          <w:sz w:val="28"/>
          <w:szCs w:val="28"/>
        </w:rPr>
        <w:t xml:space="preserve"> </w:t>
      </w:r>
      <w:r w:rsidRPr="006E05BD">
        <w:rPr>
          <w:rFonts w:ascii="Times New Roman" w:hAnsi="Times New Roman"/>
          <w:spacing w:val="-6"/>
          <w:sz w:val="28"/>
          <w:szCs w:val="28"/>
        </w:rPr>
        <w:t>согласно подразделу </w:t>
      </w:r>
      <w:r w:rsidRPr="006E05BD">
        <w:rPr>
          <w:rFonts w:ascii="Times New Roman" w:hAnsi="Times New Roman"/>
          <w:spacing w:val="-6"/>
          <w:sz w:val="28"/>
          <w:szCs w:val="28"/>
        </w:rPr>
        <w:fldChar w:fldCharType="begin"/>
      </w:r>
      <w:r w:rsidRPr="006E05BD">
        <w:rPr>
          <w:rFonts w:ascii="Times New Roman" w:hAnsi="Times New Roman"/>
          <w:spacing w:val="-6"/>
          <w:sz w:val="28"/>
          <w:szCs w:val="28"/>
        </w:rPr>
        <w:instrText xml:space="preserve"> REF _Ref401060816 \r \h </w:instrText>
      </w:r>
      <w:r w:rsidRPr="006E05BD">
        <w:rPr>
          <w:rFonts w:ascii="Times New Roman" w:hAnsi="Times New Roman"/>
          <w:spacing w:val="-6"/>
          <w:sz w:val="28"/>
          <w:szCs w:val="28"/>
        </w:rPr>
      </w:r>
      <w:r w:rsidRPr="006E05BD">
        <w:rPr>
          <w:rFonts w:ascii="Times New Roman" w:hAnsi="Times New Roman"/>
          <w:spacing w:val="-6"/>
          <w:sz w:val="28"/>
          <w:szCs w:val="28"/>
        </w:rPr>
        <w:fldChar w:fldCharType="separate"/>
      </w:r>
      <w:r>
        <w:rPr>
          <w:rFonts w:ascii="Times New Roman" w:hAnsi="Times New Roman"/>
          <w:spacing w:val="-6"/>
          <w:sz w:val="28"/>
          <w:szCs w:val="28"/>
        </w:rPr>
        <w:t>5.2</w:t>
      </w:r>
      <w:r w:rsidRPr="006E05BD">
        <w:rPr>
          <w:rFonts w:ascii="Times New Roman" w:hAnsi="Times New Roman"/>
          <w:spacing w:val="-6"/>
          <w:sz w:val="28"/>
          <w:szCs w:val="28"/>
        </w:rPr>
        <w:fldChar w:fldCharType="end"/>
      </w:r>
      <w:r>
        <w:rPr>
          <w:rFonts w:ascii="Times New Roman" w:hAnsi="Times New Roman"/>
          <w:spacing w:val="-6"/>
          <w:sz w:val="28"/>
          <w:szCs w:val="28"/>
        </w:rPr>
        <w:t>;</w:t>
      </w:r>
      <w:r>
        <w:rPr>
          <w:rFonts w:ascii="Times New Roman" w:hAnsi="Times New Roman"/>
          <w:sz w:val="28"/>
          <w:szCs w:val="28"/>
        </w:rPr>
        <w:t xml:space="preserve"> </w:t>
      </w:r>
    </w:p>
    <w:p w:rsidR="008F1E55" w:rsidRPr="00F77D0C" w:rsidRDefault="008F1E55" w:rsidP="00674495">
      <w:pPr>
        <w:pStyle w:val="afff"/>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F77D0C">
        <w:rPr>
          <w:rFonts w:ascii="Times New Roman" w:hAnsi="Times New Roman"/>
          <w:sz w:val="28"/>
          <w:szCs w:val="28"/>
        </w:rPr>
        <w:t>денежных средств, такое обеспечение предоставляется путем их перечисления заказчику по следующим реквизитам:</w:t>
      </w:r>
    </w:p>
    <w:p w:rsidR="008F1E55" w:rsidRPr="00F77D0C" w:rsidRDefault="008F1E55" w:rsidP="00F77D0C">
      <w:pPr>
        <w:pStyle w:val="aff9"/>
        <w:spacing w:after="0"/>
        <w:ind w:left="0" w:firstLine="709"/>
        <w:jc w:val="both"/>
        <w:rPr>
          <w:sz w:val="28"/>
          <w:szCs w:val="28"/>
        </w:rPr>
      </w:pPr>
      <w:r w:rsidRPr="00F77D0C">
        <w:rPr>
          <w:sz w:val="28"/>
          <w:szCs w:val="28"/>
        </w:rPr>
        <w:t>Получатель: Акционерное общество Нижегородская инжиниринговая компания «АТОМЭНЕРГОПРОЕКТ» (АО «НИАЭП»)</w:t>
      </w:r>
    </w:p>
    <w:p w:rsidR="008F1E55" w:rsidRPr="00F77D0C" w:rsidRDefault="008F1E55" w:rsidP="00F77D0C">
      <w:pPr>
        <w:pStyle w:val="aff9"/>
        <w:spacing w:after="0"/>
        <w:ind w:left="0" w:firstLine="709"/>
        <w:jc w:val="both"/>
        <w:rPr>
          <w:sz w:val="28"/>
          <w:szCs w:val="28"/>
        </w:rPr>
      </w:pPr>
      <w:r w:rsidRPr="00F77D0C">
        <w:rPr>
          <w:sz w:val="28"/>
          <w:szCs w:val="28"/>
        </w:rPr>
        <w:t xml:space="preserve">Банковские реквизиты: </w:t>
      </w:r>
    </w:p>
    <w:p w:rsidR="008F1E55" w:rsidRPr="00F77D0C" w:rsidRDefault="008F1E55" w:rsidP="00F77D0C">
      <w:pPr>
        <w:pStyle w:val="aff9"/>
        <w:spacing w:after="0"/>
        <w:ind w:left="0" w:firstLine="709"/>
        <w:jc w:val="both"/>
        <w:rPr>
          <w:sz w:val="28"/>
          <w:szCs w:val="28"/>
        </w:rPr>
      </w:pPr>
      <w:r w:rsidRPr="00F77D0C">
        <w:rPr>
          <w:sz w:val="28"/>
          <w:szCs w:val="28"/>
        </w:rPr>
        <w:t>Банк Получателя: ОАО «АКБ САРОВБИЗНЕСБАНК» г.</w:t>
      </w:r>
      <w:r w:rsidR="00561168">
        <w:rPr>
          <w:sz w:val="28"/>
          <w:szCs w:val="28"/>
        </w:rPr>
        <w:t xml:space="preserve"> </w:t>
      </w:r>
      <w:r w:rsidRPr="00F77D0C">
        <w:rPr>
          <w:sz w:val="28"/>
          <w:szCs w:val="28"/>
        </w:rPr>
        <w:t>Саров</w:t>
      </w:r>
    </w:p>
    <w:p w:rsidR="008F1E55" w:rsidRPr="00F77D0C" w:rsidRDefault="008F1E55" w:rsidP="00F77D0C">
      <w:pPr>
        <w:pStyle w:val="aff9"/>
        <w:spacing w:after="0"/>
        <w:ind w:left="0" w:firstLine="709"/>
        <w:jc w:val="both"/>
        <w:rPr>
          <w:sz w:val="28"/>
          <w:szCs w:val="28"/>
        </w:rPr>
      </w:pPr>
      <w:r w:rsidRPr="00F77D0C">
        <w:rPr>
          <w:sz w:val="28"/>
          <w:szCs w:val="28"/>
        </w:rPr>
        <w:t>ИНН 5260214123 КПП 525350001</w:t>
      </w:r>
    </w:p>
    <w:p w:rsidR="008F1E55" w:rsidRPr="00F77D0C" w:rsidRDefault="008F1E55" w:rsidP="00F77D0C">
      <w:pPr>
        <w:pStyle w:val="aff9"/>
        <w:spacing w:after="0"/>
        <w:ind w:left="0" w:firstLine="709"/>
        <w:jc w:val="both"/>
        <w:rPr>
          <w:sz w:val="28"/>
          <w:szCs w:val="28"/>
        </w:rPr>
      </w:pPr>
      <w:r w:rsidRPr="00F77D0C">
        <w:rPr>
          <w:sz w:val="28"/>
          <w:szCs w:val="28"/>
        </w:rPr>
        <w:t>БИК 042204721</w:t>
      </w:r>
    </w:p>
    <w:p w:rsidR="008F1E55" w:rsidRPr="00F77D0C" w:rsidRDefault="008F1E55" w:rsidP="00F77D0C">
      <w:pPr>
        <w:pStyle w:val="aff9"/>
        <w:spacing w:after="0"/>
        <w:ind w:left="0" w:firstLine="709"/>
        <w:jc w:val="both"/>
        <w:rPr>
          <w:sz w:val="28"/>
          <w:szCs w:val="28"/>
        </w:rPr>
      </w:pPr>
      <w:r w:rsidRPr="00F77D0C">
        <w:rPr>
          <w:sz w:val="28"/>
          <w:szCs w:val="28"/>
        </w:rPr>
        <w:t>к/с 30101810200000000721</w:t>
      </w:r>
    </w:p>
    <w:p w:rsidR="008F1E55" w:rsidRPr="00F77D0C" w:rsidRDefault="008F1E55" w:rsidP="00F77D0C">
      <w:pPr>
        <w:pStyle w:val="aff9"/>
        <w:spacing w:after="0"/>
        <w:ind w:left="0" w:firstLine="709"/>
        <w:jc w:val="both"/>
        <w:rPr>
          <w:sz w:val="28"/>
          <w:szCs w:val="28"/>
        </w:rPr>
      </w:pPr>
      <w:proofErr w:type="gramStart"/>
      <w:r w:rsidRPr="00F77D0C">
        <w:rPr>
          <w:sz w:val="28"/>
          <w:szCs w:val="28"/>
        </w:rPr>
        <w:t>р</w:t>
      </w:r>
      <w:proofErr w:type="gramEnd"/>
      <w:r w:rsidRPr="00F77D0C">
        <w:rPr>
          <w:sz w:val="28"/>
          <w:szCs w:val="28"/>
        </w:rPr>
        <w:t>/</w:t>
      </w:r>
      <w:proofErr w:type="spellStart"/>
      <w:r w:rsidRPr="00F77D0C">
        <w:rPr>
          <w:sz w:val="28"/>
          <w:szCs w:val="28"/>
        </w:rPr>
        <w:t>сч</w:t>
      </w:r>
      <w:proofErr w:type="spellEnd"/>
      <w:r w:rsidRPr="00F77D0C">
        <w:rPr>
          <w:sz w:val="28"/>
          <w:szCs w:val="28"/>
        </w:rPr>
        <w:t xml:space="preserve"> 40702810110010000214 </w:t>
      </w:r>
    </w:p>
    <w:p w:rsidR="008F1E55" w:rsidRPr="00F77D0C" w:rsidRDefault="008F1E55" w:rsidP="00F77D0C">
      <w:pPr>
        <w:pStyle w:val="aff9"/>
        <w:spacing w:after="0"/>
        <w:ind w:left="0" w:firstLine="709"/>
        <w:jc w:val="both"/>
        <w:rPr>
          <w:b/>
          <w:sz w:val="28"/>
          <w:szCs w:val="28"/>
        </w:rPr>
      </w:pPr>
      <w:r w:rsidRPr="00F77D0C">
        <w:rPr>
          <w:sz w:val="28"/>
          <w:szCs w:val="28"/>
        </w:rPr>
        <w:t>ОГРН 1075260029240.</w:t>
      </w:r>
    </w:p>
    <w:p w:rsidR="008F1E55" w:rsidRPr="00F77D0C" w:rsidRDefault="008F1E55" w:rsidP="00822119">
      <w:pPr>
        <w:pStyle w:val="aff9"/>
        <w:spacing w:after="0"/>
        <w:ind w:left="0" w:firstLine="709"/>
        <w:jc w:val="both"/>
        <w:rPr>
          <w:sz w:val="28"/>
          <w:szCs w:val="28"/>
        </w:rPr>
      </w:pPr>
      <w:r w:rsidRPr="00F77D0C">
        <w:rPr>
          <w:sz w:val="28"/>
          <w:szCs w:val="28"/>
        </w:rPr>
        <w:t xml:space="preserve">Назначение платежа: «Перечисление </w:t>
      </w:r>
      <w:proofErr w:type="gramStart"/>
      <w:r w:rsidRPr="00F77D0C">
        <w:rPr>
          <w:sz w:val="28"/>
          <w:szCs w:val="28"/>
        </w:rPr>
        <w:t>обеспечения исполнения Договора/обеспечения возврата аванса/обеспечения исполнения гарантийных</w:t>
      </w:r>
      <w:proofErr w:type="gramEnd"/>
      <w:r w:rsidRPr="00F77D0C">
        <w:rPr>
          <w:sz w:val="28"/>
          <w:szCs w:val="28"/>
        </w:rPr>
        <w:t xml:space="preserve"> обязательств (выбрать нужное) по Договору №___________от «_____»__________20___г., заключенному в соответствии с процедурой закупки №___________, НДС не облагается».</w:t>
      </w:r>
    </w:p>
    <w:p w:rsidR="00A4214D" w:rsidRPr="00F77D0C" w:rsidRDefault="00E637B0"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Отказ </w:t>
      </w:r>
      <w:r w:rsidR="00FC68AA" w:rsidRPr="00F77D0C">
        <w:rPr>
          <w:rFonts w:ascii="Times New Roman" w:hAnsi="Times New Roman"/>
          <w:sz w:val="28"/>
          <w:szCs w:val="28"/>
        </w:rPr>
        <w:t>организатора</w:t>
      </w:r>
      <w:r w:rsidRPr="00F77D0C">
        <w:rPr>
          <w:rFonts w:ascii="Times New Roman" w:hAnsi="Times New Roman"/>
          <w:sz w:val="28"/>
          <w:szCs w:val="28"/>
        </w:rPr>
        <w:t xml:space="preserve"> </w:t>
      </w:r>
      <w:r w:rsidR="006B61D6" w:rsidRPr="00F77D0C">
        <w:rPr>
          <w:rFonts w:ascii="Times New Roman" w:hAnsi="Times New Roman"/>
          <w:sz w:val="28"/>
          <w:szCs w:val="28"/>
        </w:rPr>
        <w:t>конкурса</w:t>
      </w:r>
      <w:r w:rsidRPr="00F77D0C">
        <w:rPr>
          <w:rFonts w:ascii="Times New Roman" w:hAnsi="Times New Roman"/>
          <w:sz w:val="28"/>
          <w:szCs w:val="28"/>
        </w:rPr>
        <w:t xml:space="preserve"> от проведения </w:t>
      </w:r>
      <w:r w:rsidR="006B61D6" w:rsidRPr="00F77D0C">
        <w:rPr>
          <w:rFonts w:ascii="Times New Roman" w:hAnsi="Times New Roman"/>
          <w:sz w:val="28"/>
          <w:szCs w:val="28"/>
        </w:rPr>
        <w:t>конкурса</w:t>
      </w:r>
      <w:r w:rsidRPr="00F77D0C">
        <w:rPr>
          <w:rFonts w:ascii="Times New Roman" w:hAnsi="Times New Roman"/>
          <w:sz w:val="28"/>
          <w:szCs w:val="28"/>
        </w:rPr>
        <w:t xml:space="preserve"> по решению заказчика, </w:t>
      </w:r>
      <w:r w:rsidR="002E7B0E" w:rsidRPr="00F77D0C">
        <w:rPr>
          <w:rFonts w:ascii="Times New Roman" w:hAnsi="Times New Roman"/>
          <w:sz w:val="28"/>
          <w:szCs w:val="28"/>
        </w:rPr>
        <w:t xml:space="preserve">не позднее пяти дней до дня окончания срока подачи заявок на участие в конкурсе, в указанных ниже случаях не приводит к каким-либо последствиям для организатора </w:t>
      </w:r>
      <w:r w:rsidR="006B61D6" w:rsidRPr="00F77D0C">
        <w:rPr>
          <w:rFonts w:ascii="Times New Roman" w:hAnsi="Times New Roman"/>
          <w:sz w:val="28"/>
          <w:szCs w:val="28"/>
        </w:rPr>
        <w:t>конкурса</w:t>
      </w:r>
      <w:r w:rsidR="002E7B0E" w:rsidRPr="00F77D0C">
        <w:rPr>
          <w:rFonts w:ascii="Times New Roman" w:hAnsi="Times New Roman"/>
          <w:sz w:val="28"/>
          <w:szCs w:val="28"/>
        </w:rPr>
        <w:t>:</w:t>
      </w:r>
    </w:p>
    <w:p w:rsidR="00E637B0" w:rsidRPr="00F77D0C" w:rsidRDefault="00E637B0" w:rsidP="00F77D0C">
      <w:pPr>
        <w:pStyle w:val="aff9"/>
        <w:spacing w:after="0"/>
        <w:ind w:left="0" w:firstLine="709"/>
        <w:jc w:val="both"/>
        <w:rPr>
          <w:sz w:val="28"/>
          <w:szCs w:val="28"/>
        </w:rPr>
      </w:pPr>
      <w:r w:rsidRPr="00F77D0C">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F77D0C" w:rsidRDefault="00E637B0" w:rsidP="00F77D0C">
      <w:pPr>
        <w:pStyle w:val="aff9"/>
        <w:spacing w:after="0"/>
        <w:ind w:left="0" w:firstLine="709"/>
        <w:jc w:val="both"/>
        <w:rPr>
          <w:sz w:val="28"/>
          <w:szCs w:val="28"/>
        </w:rPr>
      </w:pPr>
      <w:r w:rsidRPr="00F77D0C">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F77D0C" w:rsidRDefault="00E637B0" w:rsidP="00F77D0C">
      <w:pPr>
        <w:pStyle w:val="aff9"/>
        <w:spacing w:after="0"/>
        <w:ind w:left="0" w:firstLine="709"/>
        <w:jc w:val="both"/>
        <w:rPr>
          <w:sz w:val="28"/>
          <w:szCs w:val="28"/>
        </w:rPr>
      </w:pPr>
      <w:r w:rsidRPr="00F77D0C">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F77D0C" w:rsidRDefault="001A662C" w:rsidP="00F77D0C">
      <w:pPr>
        <w:pStyle w:val="aff9"/>
        <w:spacing w:after="0"/>
        <w:ind w:left="0" w:firstLine="709"/>
        <w:jc w:val="both"/>
        <w:rPr>
          <w:sz w:val="28"/>
          <w:szCs w:val="28"/>
        </w:rPr>
      </w:pPr>
      <w:proofErr w:type="gramStart"/>
      <w:r w:rsidRPr="00F77D0C">
        <w:rPr>
          <w:sz w:val="28"/>
          <w:szCs w:val="28"/>
        </w:rPr>
        <w:t xml:space="preserve">Извещение об отказе от проведения </w:t>
      </w:r>
      <w:r w:rsidR="006B61D6" w:rsidRPr="00F77D0C">
        <w:rPr>
          <w:sz w:val="28"/>
          <w:szCs w:val="28"/>
        </w:rPr>
        <w:t>конкурса</w:t>
      </w:r>
      <w:r w:rsidRPr="00F77D0C">
        <w:rPr>
          <w:sz w:val="28"/>
          <w:szCs w:val="28"/>
        </w:rPr>
        <w:t xml:space="preserve"> или любого лота </w:t>
      </w:r>
      <w:r w:rsidR="006B61D6" w:rsidRPr="00F77D0C">
        <w:rPr>
          <w:sz w:val="28"/>
          <w:szCs w:val="28"/>
        </w:rPr>
        <w:t>конкурса</w:t>
      </w:r>
      <w:r w:rsidR="000B7FF1" w:rsidRPr="00F77D0C">
        <w:rPr>
          <w:sz w:val="28"/>
          <w:szCs w:val="28"/>
        </w:rPr>
        <w:t>, содержащее</w:t>
      </w:r>
      <w:r w:rsidRPr="00F77D0C">
        <w:rPr>
          <w:sz w:val="28"/>
          <w:szCs w:val="28"/>
        </w:rPr>
        <w:t xml:space="preserve"> </w:t>
      </w:r>
      <w:r w:rsidR="000B7FF1" w:rsidRPr="00F77D0C">
        <w:rPr>
          <w:sz w:val="28"/>
          <w:szCs w:val="28"/>
        </w:rPr>
        <w:t xml:space="preserve">обоснование такого отказа, </w:t>
      </w:r>
      <w:r w:rsidRPr="00F77D0C">
        <w:rPr>
          <w:sz w:val="28"/>
          <w:szCs w:val="28"/>
        </w:rPr>
        <w:t>подписывается руководителем заказчика и</w:t>
      </w:r>
      <w:r w:rsidR="009A487E" w:rsidRPr="00F77D0C">
        <w:rPr>
          <w:sz w:val="28"/>
          <w:szCs w:val="28"/>
        </w:rPr>
        <w:t xml:space="preserve"> </w:t>
      </w:r>
      <w:r w:rsidRPr="00F77D0C">
        <w:rPr>
          <w:sz w:val="28"/>
          <w:szCs w:val="28"/>
        </w:rPr>
        <w:t xml:space="preserve">размещается организатором </w:t>
      </w:r>
      <w:r w:rsidR="006B61D6" w:rsidRPr="00F77D0C">
        <w:rPr>
          <w:sz w:val="28"/>
          <w:szCs w:val="28"/>
        </w:rPr>
        <w:t>конкурса</w:t>
      </w:r>
      <w:r w:rsidRPr="00F77D0C">
        <w:rPr>
          <w:sz w:val="28"/>
          <w:szCs w:val="28"/>
        </w:rPr>
        <w:t xml:space="preserve"> в течение того же рабочего дня (а если извещение об отказе от проведения </w:t>
      </w:r>
      <w:r w:rsidR="006B61D6" w:rsidRPr="00F77D0C">
        <w:rPr>
          <w:sz w:val="28"/>
          <w:szCs w:val="28"/>
        </w:rPr>
        <w:t>конкурса</w:t>
      </w:r>
      <w:r w:rsidRPr="00F77D0C">
        <w:rPr>
          <w:sz w:val="28"/>
          <w:szCs w:val="28"/>
        </w:rPr>
        <w:t xml:space="preserve"> получено организатором после 18 часов по месту нахождения организатора </w:t>
      </w:r>
      <w:r w:rsidR="006B61D6" w:rsidRPr="00F77D0C">
        <w:rPr>
          <w:sz w:val="28"/>
          <w:szCs w:val="28"/>
        </w:rPr>
        <w:t>конкурса</w:t>
      </w:r>
      <w:r w:rsidRPr="00F77D0C">
        <w:rPr>
          <w:sz w:val="28"/>
          <w:szCs w:val="28"/>
        </w:rPr>
        <w:t xml:space="preserve"> — в течение следующего рабочего дня) в порядке, установленном для размещения извещения о проведении </w:t>
      </w:r>
      <w:r w:rsidR="006B61D6" w:rsidRPr="00F77D0C">
        <w:rPr>
          <w:sz w:val="28"/>
          <w:szCs w:val="28"/>
        </w:rPr>
        <w:t>конкурса</w:t>
      </w:r>
      <w:r w:rsidRPr="00F77D0C">
        <w:rPr>
          <w:sz w:val="28"/>
          <w:szCs w:val="28"/>
        </w:rPr>
        <w:t xml:space="preserve"> и</w:t>
      </w:r>
      <w:proofErr w:type="gramEnd"/>
      <w:r w:rsidRPr="00F77D0C">
        <w:rPr>
          <w:sz w:val="28"/>
          <w:szCs w:val="28"/>
        </w:rPr>
        <w:t xml:space="preserve"> </w:t>
      </w:r>
      <w:r w:rsidR="006B61D6" w:rsidRPr="00F77D0C">
        <w:rPr>
          <w:sz w:val="28"/>
          <w:szCs w:val="28"/>
        </w:rPr>
        <w:t>конкурсной</w:t>
      </w:r>
      <w:r w:rsidRPr="00F77D0C">
        <w:rPr>
          <w:sz w:val="28"/>
          <w:szCs w:val="28"/>
        </w:rPr>
        <w:t xml:space="preserve"> документации.</w:t>
      </w:r>
    </w:p>
    <w:p w:rsidR="001A662C" w:rsidRPr="00F77D0C" w:rsidRDefault="001A662C" w:rsidP="00F77D0C">
      <w:pPr>
        <w:tabs>
          <w:tab w:val="left" w:pos="1134"/>
        </w:tabs>
        <w:ind w:firstLine="567"/>
        <w:contextualSpacing/>
        <w:jc w:val="both"/>
        <w:rPr>
          <w:sz w:val="28"/>
          <w:szCs w:val="28"/>
        </w:rPr>
      </w:pPr>
    </w:p>
    <w:p w:rsidR="00736C6A" w:rsidRPr="00F77D0C" w:rsidRDefault="00CD6C43" w:rsidP="0067449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6B61D6" w:rsidRPr="00F77D0C">
        <w:rPr>
          <w:rFonts w:ascii="Times New Roman" w:hAnsi="Times New Roman"/>
          <w:sz w:val="28"/>
          <w:szCs w:val="28"/>
        </w:rPr>
        <w:t>конкурса</w:t>
      </w:r>
      <w:r w:rsidRPr="00F77D0C">
        <w:rPr>
          <w:rFonts w:ascii="Times New Roman" w:hAnsi="Times New Roman"/>
          <w:sz w:val="28"/>
          <w:szCs w:val="28"/>
        </w:rPr>
        <w:t xml:space="preserve">, </w:t>
      </w:r>
      <w:r w:rsidR="006B61D6" w:rsidRPr="00F77D0C">
        <w:rPr>
          <w:rFonts w:ascii="Times New Roman" w:hAnsi="Times New Roman"/>
          <w:sz w:val="28"/>
          <w:szCs w:val="28"/>
        </w:rPr>
        <w:t>конкурсной</w:t>
      </w:r>
      <w:r w:rsidRPr="00F77D0C">
        <w:rPr>
          <w:rFonts w:ascii="Times New Roman" w:hAnsi="Times New Roman"/>
          <w:sz w:val="28"/>
          <w:szCs w:val="28"/>
        </w:rPr>
        <w:t xml:space="preserve"> комиссии: </w:t>
      </w:r>
    </w:p>
    <w:p w:rsidR="00CD6C43" w:rsidRPr="00F77D0C" w:rsidRDefault="00CD6C43" w:rsidP="00F77D0C">
      <w:pPr>
        <w:pStyle w:val="afff"/>
        <w:tabs>
          <w:tab w:val="left" w:pos="0"/>
          <w:tab w:val="left" w:pos="1134"/>
        </w:tabs>
        <w:spacing w:after="0" w:line="240" w:lineRule="auto"/>
        <w:ind w:left="0" w:firstLine="709"/>
        <w:jc w:val="both"/>
        <w:rPr>
          <w:rFonts w:ascii="Times New Roman" w:hAnsi="Times New Roman"/>
          <w:sz w:val="28"/>
          <w:szCs w:val="28"/>
        </w:rPr>
      </w:pPr>
      <w:r w:rsidRPr="00F77D0C">
        <w:rPr>
          <w:rFonts w:ascii="Times New Roman" w:hAnsi="Times New Roman"/>
          <w:sz w:val="28"/>
          <w:szCs w:val="28"/>
        </w:rPr>
        <w:t>Центральный арбитражный комитет</w:t>
      </w:r>
      <w:r w:rsidR="007452BE">
        <w:rPr>
          <w:rFonts w:ascii="Times New Roman" w:hAnsi="Times New Roman"/>
          <w:sz w:val="28"/>
          <w:szCs w:val="28"/>
        </w:rPr>
        <w:t xml:space="preserve"> </w:t>
      </w:r>
      <w:proofErr w:type="spellStart"/>
      <w:r w:rsidR="007452BE">
        <w:rPr>
          <w:rFonts w:ascii="Times New Roman" w:hAnsi="Times New Roman"/>
          <w:sz w:val="28"/>
          <w:szCs w:val="28"/>
        </w:rPr>
        <w:t>Госкорпорации</w:t>
      </w:r>
      <w:proofErr w:type="spellEnd"/>
      <w:r w:rsidR="007452BE">
        <w:rPr>
          <w:rFonts w:ascii="Times New Roman" w:hAnsi="Times New Roman"/>
          <w:sz w:val="28"/>
          <w:szCs w:val="28"/>
        </w:rPr>
        <w:t xml:space="preserve"> «</w:t>
      </w:r>
      <w:proofErr w:type="spellStart"/>
      <w:r w:rsidR="007452BE">
        <w:rPr>
          <w:rFonts w:ascii="Times New Roman" w:hAnsi="Times New Roman"/>
          <w:sz w:val="28"/>
          <w:szCs w:val="28"/>
        </w:rPr>
        <w:t>Росатом</w:t>
      </w:r>
      <w:proofErr w:type="spellEnd"/>
      <w:r w:rsidR="007452BE">
        <w:rPr>
          <w:rFonts w:ascii="Times New Roman" w:hAnsi="Times New Roman"/>
          <w:sz w:val="28"/>
          <w:szCs w:val="28"/>
        </w:rPr>
        <w:t>»</w:t>
      </w:r>
      <w:r w:rsidRPr="00F77D0C">
        <w:rPr>
          <w:rFonts w:ascii="Times New Roman" w:hAnsi="Times New Roman"/>
          <w:sz w:val="28"/>
          <w:szCs w:val="28"/>
        </w:rPr>
        <w:t xml:space="preserve"> (ЦАК</w:t>
      </w:r>
      <w:r w:rsidR="007452BE" w:rsidRPr="007452BE">
        <w:rPr>
          <w:rFonts w:ascii="Times New Roman" w:hAnsi="Times New Roman"/>
          <w:sz w:val="28"/>
          <w:szCs w:val="28"/>
        </w:rPr>
        <w:t xml:space="preserve"> </w:t>
      </w:r>
      <w:proofErr w:type="spellStart"/>
      <w:r w:rsidR="007452BE">
        <w:rPr>
          <w:rFonts w:ascii="Times New Roman" w:hAnsi="Times New Roman"/>
          <w:sz w:val="28"/>
          <w:szCs w:val="28"/>
        </w:rPr>
        <w:t>Госкорпорации</w:t>
      </w:r>
      <w:proofErr w:type="spellEnd"/>
      <w:r w:rsidR="007452BE">
        <w:rPr>
          <w:rFonts w:ascii="Times New Roman" w:hAnsi="Times New Roman"/>
          <w:sz w:val="28"/>
          <w:szCs w:val="28"/>
        </w:rPr>
        <w:t xml:space="preserve"> «</w:t>
      </w:r>
      <w:proofErr w:type="spellStart"/>
      <w:r w:rsidR="007452BE">
        <w:rPr>
          <w:rFonts w:ascii="Times New Roman" w:hAnsi="Times New Roman"/>
          <w:sz w:val="28"/>
          <w:szCs w:val="28"/>
        </w:rPr>
        <w:t>Росатом</w:t>
      </w:r>
      <w:proofErr w:type="spellEnd"/>
      <w:r w:rsidR="007452BE">
        <w:rPr>
          <w:rFonts w:ascii="Times New Roman" w:hAnsi="Times New Roman"/>
          <w:sz w:val="28"/>
          <w:szCs w:val="28"/>
        </w:rPr>
        <w:t>»</w:t>
      </w:r>
      <w:r w:rsidRPr="00F77D0C">
        <w:rPr>
          <w:rFonts w:ascii="Times New Roman" w:hAnsi="Times New Roman"/>
          <w:sz w:val="28"/>
          <w:szCs w:val="28"/>
        </w:rPr>
        <w:t xml:space="preserve">) - </w:t>
      </w:r>
      <w:hyperlink r:id="rId20" w:history="1">
        <w:r w:rsidRPr="00F77D0C">
          <w:rPr>
            <w:rFonts w:ascii="Times New Roman" w:hAnsi="Times New Roman"/>
            <w:sz w:val="28"/>
            <w:szCs w:val="28"/>
          </w:rPr>
          <w:t>arbitration@rosatom.ru</w:t>
        </w:r>
      </w:hyperlink>
      <w:r w:rsidRPr="00F77D0C">
        <w:rPr>
          <w:rFonts w:ascii="Times New Roman" w:hAnsi="Times New Roman"/>
          <w:sz w:val="28"/>
          <w:szCs w:val="28"/>
        </w:rPr>
        <w:t>.</w:t>
      </w:r>
    </w:p>
    <w:bookmarkEnd w:id="11"/>
    <w:p w:rsidR="00BA3C22" w:rsidRPr="00F77D0C" w:rsidRDefault="00BA3C22" w:rsidP="00F77D0C">
      <w:pPr>
        <w:pStyle w:val="af4"/>
        <w:spacing w:before="0" w:beforeAutospacing="0" w:after="0" w:afterAutospacing="0"/>
        <w:jc w:val="both"/>
        <w:rPr>
          <w:sz w:val="28"/>
          <w:szCs w:val="28"/>
        </w:rPr>
      </w:pPr>
    </w:p>
    <w:p w:rsidR="00BA3C22" w:rsidRPr="00F77D0C" w:rsidRDefault="00BA3C22" w:rsidP="00F77D0C">
      <w:pPr>
        <w:pStyle w:val="af4"/>
        <w:spacing w:before="0" w:beforeAutospacing="0" w:after="0" w:afterAutospacing="0"/>
        <w:jc w:val="both"/>
        <w:rPr>
          <w:sz w:val="28"/>
          <w:szCs w:val="28"/>
        </w:rPr>
        <w:sectPr w:rsidR="00BA3C22" w:rsidRPr="00F77D0C"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3" w:name="_Toc398564571"/>
      <w:bookmarkStart w:id="14" w:name="_Toc399408081"/>
      <w:bookmarkStart w:id="15" w:name="_Toc430596409"/>
      <w:r w:rsidRPr="00FC009D">
        <w:rPr>
          <w:b/>
          <w:sz w:val="28"/>
          <w:szCs w:val="28"/>
        </w:rPr>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5D6E3F" w:rsidRPr="003841A6" w:rsidRDefault="00EA3525" w:rsidP="00674495">
      <w:pPr>
        <w:pStyle w:val="11"/>
        <w:numPr>
          <w:ilvl w:val="0"/>
          <w:numId w:val="21"/>
        </w:numPr>
        <w:tabs>
          <w:tab w:val="left" w:pos="426"/>
        </w:tabs>
        <w:ind w:left="0" w:firstLine="0"/>
        <w:jc w:val="center"/>
        <w:rPr>
          <w:sz w:val="28"/>
          <w:szCs w:val="28"/>
        </w:rPr>
      </w:pPr>
      <w:bookmarkStart w:id="16" w:name="_Toc395190383"/>
      <w:bookmarkStart w:id="17" w:name="_Ref396490008"/>
      <w:bookmarkStart w:id="18" w:name="_Ref417306663"/>
      <w:bookmarkStart w:id="19" w:name="_Toc430596410"/>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6"/>
      <w:bookmarkEnd w:id="17"/>
      <w:bookmarkEnd w:id="18"/>
      <w:bookmarkEnd w:id="19"/>
    </w:p>
    <w:p w:rsidR="00EA3525" w:rsidRPr="003841A6" w:rsidRDefault="00EA3525" w:rsidP="00674495">
      <w:pPr>
        <w:pStyle w:val="11"/>
        <w:numPr>
          <w:ilvl w:val="1"/>
          <w:numId w:val="21"/>
        </w:numPr>
        <w:spacing w:before="120" w:after="120"/>
        <w:ind w:left="0" w:firstLine="567"/>
        <w:jc w:val="both"/>
        <w:rPr>
          <w:sz w:val="28"/>
          <w:szCs w:val="28"/>
        </w:rPr>
      </w:pPr>
      <w:bookmarkStart w:id="40" w:name="_Ref394995094"/>
      <w:bookmarkStart w:id="41" w:name="_Toc395190384"/>
      <w:bookmarkStart w:id="42" w:name="_Toc43059641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0"/>
      <w:bookmarkEnd w:id="41"/>
      <w:bookmarkEnd w:id="42"/>
    </w:p>
    <w:p w:rsidR="00934E2A" w:rsidRPr="00703F4C" w:rsidRDefault="00703F4C" w:rsidP="00674495">
      <w:pPr>
        <w:pStyle w:val="11"/>
        <w:numPr>
          <w:ilvl w:val="2"/>
          <w:numId w:val="21"/>
        </w:numPr>
        <w:tabs>
          <w:tab w:val="left" w:pos="1418"/>
          <w:tab w:val="left" w:pos="1843"/>
        </w:tabs>
        <w:spacing w:before="120" w:after="120"/>
        <w:ind w:left="0" w:firstLine="567"/>
        <w:jc w:val="both"/>
        <w:rPr>
          <w:sz w:val="28"/>
          <w:szCs w:val="28"/>
        </w:rPr>
      </w:pPr>
      <w:bookmarkStart w:id="43" w:name="_Ref417306644"/>
      <w:bookmarkStart w:id="44" w:name="_Toc43059641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xml:space="preserve">, </w:t>
      </w:r>
      <w:bookmarkEnd w:id="43"/>
      <w:r w:rsidR="00D24943">
        <w:rPr>
          <w:sz w:val="28"/>
          <w:szCs w:val="28"/>
        </w:rPr>
        <w:t>изготовителям, разработчикам</w:t>
      </w:r>
      <w:bookmarkEnd w:id="44"/>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74495">
            <w:pPr>
              <w:numPr>
                <w:ilvl w:val="0"/>
                <w:numId w:val="32"/>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674495">
            <w:pPr>
              <w:numPr>
                <w:ilvl w:val="0"/>
                <w:numId w:val="36"/>
              </w:numPr>
              <w:tabs>
                <w:tab w:val="left" w:pos="426"/>
              </w:tabs>
              <w:ind w:left="0" w:firstLine="0"/>
              <w:contextualSpacing/>
              <w:jc w:val="both"/>
              <w:rPr>
                <w:bCs/>
              </w:rPr>
            </w:pPr>
            <w:bookmarkStart w:id="45" w:name="_Ref405790941"/>
          </w:p>
        </w:tc>
        <w:bookmarkEnd w:id="45"/>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674495">
            <w:pPr>
              <w:numPr>
                <w:ilvl w:val="0"/>
                <w:numId w:val="33"/>
              </w:numPr>
              <w:tabs>
                <w:tab w:val="left" w:pos="300"/>
              </w:tabs>
              <w:ind w:left="70" w:right="153" w:firstLine="283"/>
              <w:contextualSpacing/>
              <w:jc w:val="both"/>
              <w:rPr>
                <w:bCs/>
              </w:rPr>
            </w:pPr>
            <w:bookmarkStart w:id="46"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6"/>
          </w:p>
          <w:p w:rsidR="000E0840" w:rsidRPr="000E0840" w:rsidRDefault="000E0840" w:rsidP="00674495">
            <w:pPr>
              <w:numPr>
                <w:ilvl w:val="0"/>
                <w:numId w:val="30"/>
              </w:numPr>
              <w:tabs>
                <w:tab w:val="left" w:pos="70"/>
              </w:tabs>
              <w:ind w:left="70" w:right="153" w:firstLine="283"/>
              <w:jc w:val="both"/>
              <w:rPr>
                <w:bCs/>
                <w:szCs w:val="20"/>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74495">
            <w:pPr>
              <w:numPr>
                <w:ilvl w:val="0"/>
                <w:numId w:val="30"/>
              </w:numPr>
              <w:tabs>
                <w:tab w:val="left" w:pos="70"/>
              </w:tabs>
              <w:ind w:left="70" w:right="153" w:firstLine="283"/>
              <w:jc w:val="both"/>
              <w:rPr>
                <w:bCs/>
                <w:szCs w:val="20"/>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632A3D" w:rsidRDefault="000E0840" w:rsidP="00674495">
            <w:pPr>
              <w:numPr>
                <w:ilvl w:val="0"/>
                <w:numId w:val="30"/>
              </w:numPr>
              <w:tabs>
                <w:tab w:val="left" w:pos="70"/>
              </w:tabs>
              <w:ind w:left="70" w:right="153" w:firstLine="283"/>
              <w:jc w:val="both"/>
              <w:rPr>
                <w:szCs w:val="20"/>
              </w:rPr>
            </w:pPr>
            <w:r w:rsidRPr="000E0840">
              <w:t>для иных физических лиц – копии документов, удостоверяющих личность;</w:t>
            </w:r>
          </w:p>
          <w:p w:rsidR="000E0840" w:rsidRPr="000E0840" w:rsidRDefault="000E0840" w:rsidP="00674495">
            <w:pPr>
              <w:numPr>
                <w:ilvl w:val="0"/>
                <w:numId w:val="30"/>
              </w:numPr>
              <w:tabs>
                <w:tab w:val="left" w:pos="70"/>
              </w:tabs>
              <w:ind w:left="70" w:right="153" w:firstLine="283"/>
              <w:jc w:val="both"/>
              <w:rPr>
                <w:bCs/>
                <w:szCs w:val="20"/>
              </w:rPr>
            </w:pPr>
            <w:r w:rsidRPr="000E0840">
              <w:t>для иностранных лиц:</w:t>
            </w:r>
          </w:p>
          <w:p w:rsidR="000E0840" w:rsidRPr="000E0840" w:rsidRDefault="000E0840" w:rsidP="00674495">
            <w:pPr>
              <w:numPr>
                <w:ilvl w:val="0"/>
                <w:numId w:val="38"/>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674495">
            <w:pPr>
              <w:numPr>
                <w:ilvl w:val="0"/>
                <w:numId w:val="38"/>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674495">
            <w:pPr>
              <w:numPr>
                <w:ilvl w:val="0"/>
                <w:numId w:val="39"/>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674495">
            <w:pPr>
              <w:numPr>
                <w:ilvl w:val="0"/>
                <w:numId w:val="39"/>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74495">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674495">
            <w:pPr>
              <w:numPr>
                <w:ilvl w:val="0"/>
                <w:numId w:val="33"/>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74495">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674495">
            <w:pPr>
              <w:numPr>
                <w:ilvl w:val="0"/>
                <w:numId w:val="33"/>
              </w:numPr>
              <w:tabs>
                <w:tab w:val="left" w:pos="300"/>
              </w:tabs>
              <w:ind w:left="70" w:right="153" w:firstLine="283"/>
              <w:contextualSpacing/>
              <w:jc w:val="both"/>
              <w:rPr>
                <w:bCs/>
              </w:rPr>
            </w:pPr>
            <w:bookmarkStart w:id="47" w:name="_Ref405791408"/>
            <w:r w:rsidRPr="000E0840">
              <w:rPr>
                <w:bCs/>
              </w:rPr>
              <w:t>копии учредительных документов в действующей редакции (для юридических лиц);</w:t>
            </w:r>
            <w:bookmarkEnd w:id="47"/>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74495">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674495">
            <w:pPr>
              <w:numPr>
                <w:ilvl w:val="0"/>
                <w:numId w:val="33"/>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74495">
            <w:pPr>
              <w:numPr>
                <w:ilvl w:val="2"/>
                <w:numId w:val="32"/>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674495">
            <w:pPr>
              <w:numPr>
                <w:ilvl w:val="0"/>
                <w:numId w:val="33"/>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A1491" w:rsidRPr="00822119">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74495">
            <w:pPr>
              <w:numPr>
                <w:ilvl w:val="0"/>
                <w:numId w:val="30"/>
              </w:numPr>
              <w:tabs>
                <w:tab w:val="left" w:pos="353"/>
              </w:tabs>
              <w:ind w:left="353" w:right="153" w:hanging="28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674495">
            <w:pPr>
              <w:numPr>
                <w:ilvl w:val="0"/>
                <w:numId w:val="30"/>
              </w:numPr>
              <w:tabs>
                <w:tab w:val="left" w:pos="353"/>
              </w:tabs>
              <w:ind w:left="353" w:right="153" w:hanging="28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674495">
            <w:pPr>
              <w:numPr>
                <w:ilvl w:val="0"/>
                <w:numId w:val="36"/>
              </w:numPr>
              <w:tabs>
                <w:tab w:val="left" w:pos="426"/>
              </w:tabs>
              <w:ind w:left="0" w:firstLine="0"/>
              <w:contextualSpacing/>
              <w:jc w:val="both"/>
              <w:rPr>
                <w:bCs/>
              </w:rPr>
            </w:pPr>
            <w:bookmarkStart w:id="48" w:name="_Ref405791536"/>
          </w:p>
        </w:tc>
        <w:bookmarkEnd w:id="48"/>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674495">
            <w:pPr>
              <w:numPr>
                <w:ilvl w:val="0"/>
                <w:numId w:val="33"/>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A1491" w:rsidRPr="00822119">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4D2366" w:rsidRDefault="000E0840" w:rsidP="00674495">
            <w:pPr>
              <w:numPr>
                <w:ilvl w:val="0"/>
                <w:numId w:val="30"/>
              </w:numPr>
              <w:tabs>
                <w:tab w:val="left" w:pos="353"/>
              </w:tabs>
              <w:ind w:left="353" w:right="153" w:hanging="353"/>
              <w:jc w:val="both"/>
              <w:rPr>
                <w:bCs/>
              </w:rPr>
            </w:pPr>
            <w:r w:rsidRPr="004D2366">
              <w:t>о </w:t>
            </w:r>
            <w:proofErr w:type="spellStart"/>
            <w:r w:rsidRPr="004D2366">
              <w:t>ненахождении</w:t>
            </w:r>
            <w:proofErr w:type="spellEnd"/>
            <w:r w:rsidRPr="004D2366">
              <w:t xml:space="preserve"> участника </w:t>
            </w:r>
            <w:r w:rsidR="006B61D6" w:rsidRPr="004D2366">
              <w:t>конкурса</w:t>
            </w:r>
            <w:r w:rsidRPr="004D2366">
              <w:t xml:space="preserve"> в процессе ликвидации (для юридического лица);</w:t>
            </w:r>
          </w:p>
          <w:p w:rsidR="000E0840" w:rsidRPr="004D2366" w:rsidRDefault="000E0840" w:rsidP="00674495">
            <w:pPr>
              <w:numPr>
                <w:ilvl w:val="0"/>
                <w:numId w:val="30"/>
              </w:numPr>
              <w:tabs>
                <w:tab w:val="left" w:pos="353"/>
              </w:tabs>
              <w:ind w:left="353" w:right="153" w:hanging="353"/>
              <w:jc w:val="both"/>
              <w:rPr>
                <w:bCs/>
              </w:rPr>
            </w:pPr>
            <w:r w:rsidRPr="004D2366">
              <w:t xml:space="preserve">об отсутствии в отношении участника </w:t>
            </w:r>
            <w:r w:rsidR="006B61D6" w:rsidRPr="004D2366">
              <w:t>конкурса</w:t>
            </w:r>
            <w:r w:rsidRPr="004D2366">
              <w:t xml:space="preserve"> решения арбитражного суда о признании его несостоятельным (банкротом);</w:t>
            </w:r>
          </w:p>
          <w:p w:rsidR="000E0840" w:rsidRPr="004D2366" w:rsidRDefault="000E0840" w:rsidP="00674495">
            <w:pPr>
              <w:numPr>
                <w:ilvl w:val="0"/>
                <w:numId w:val="30"/>
              </w:numPr>
              <w:tabs>
                <w:tab w:val="left" w:pos="353"/>
              </w:tabs>
              <w:ind w:left="353" w:right="153" w:hanging="353"/>
              <w:jc w:val="both"/>
              <w:rPr>
                <w:bCs/>
              </w:rPr>
            </w:pPr>
            <w:r w:rsidRPr="004D2366">
              <w:t xml:space="preserve">об отсутствии ареста имущества участника </w:t>
            </w:r>
            <w:r w:rsidR="006B61D6" w:rsidRPr="004D2366">
              <w:t>конкурса</w:t>
            </w:r>
            <w:r w:rsidRPr="004D2366">
              <w:t>, наложенного по решению суда, административного органа;</w:t>
            </w:r>
          </w:p>
          <w:p w:rsidR="000E0840" w:rsidRPr="00AB4116" w:rsidRDefault="000E0840" w:rsidP="00674495">
            <w:pPr>
              <w:numPr>
                <w:ilvl w:val="0"/>
                <w:numId w:val="30"/>
              </w:numPr>
              <w:tabs>
                <w:tab w:val="left" w:pos="353"/>
              </w:tabs>
              <w:ind w:left="353" w:right="153" w:hanging="353"/>
              <w:jc w:val="both"/>
              <w:rPr>
                <w:bCs/>
              </w:rPr>
            </w:pPr>
            <w:r w:rsidRPr="004D2366">
              <w:t xml:space="preserve">о </w:t>
            </w:r>
            <w:proofErr w:type="spellStart"/>
            <w:r w:rsidRPr="004D2366">
              <w:t>неприостановлении</w:t>
            </w:r>
            <w:proofErr w:type="spellEnd"/>
            <w:r w:rsidRPr="004D2366">
              <w:t xml:space="preserve"> деятельности участника </w:t>
            </w:r>
            <w:r w:rsidR="006B61D6" w:rsidRPr="004D2366">
              <w:t>конкурса</w:t>
            </w:r>
            <w:r w:rsidR="006E21B3" w:rsidRPr="004D2366">
              <w:t>.</w:t>
            </w:r>
          </w:p>
        </w:tc>
      </w:tr>
      <w:tr w:rsidR="000E0840" w:rsidRPr="000E0840" w:rsidTr="000E0840">
        <w:trPr>
          <w:trHeight w:val="440"/>
        </w:trPr>
        <w:tc>
          <w:tcPr>
            <w:tcW w:w="709" w:type="dxa"/>
            <w:vAlign w:val="center"/>
          </w:tcPr>
          <w:p w:rsidR="000E0840" w:rsidRPr="000E0840" w:rsidRDefault="000E0840" w:rsidP="00674495">
            <w:pPr>
              <w:numPr>
                <w:ilvl w:val="0"/>
                <w:numId w:val="36"/>
              </w:numPr>
              <w:tabs>
                <w:tab w:val="left" w:pos="426"/>
              </w:tabs>
              <w:ind w:left="0" w:firstLine="0"/>
              <w:contextualSpacing/>
              <w:jc w:val="both"/>
              <w:rPr>
                <w:bCs/>
              </w:rPr>
            </w:pPr>
            <w:bookmarkStart w:id="49" w:name="_Ref405791537"/>
          </w:p>
        </w:tc>
        <w:bookmarkEnd w:id="49"/>
        <w:tc>
          <w:tcPr>
            <w:tcW w:w="6237" w:type="dxa"/>
          </w:tcPr>
          <w:p w:rsidR="000E0840" w:rsidRPr="000E0840" w:rsidRDefault="000E0840"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0E0840" w:rsidRPr="000E0840" w:rsidRDefault="000E0840" w:rsidP="00674495">
            <w:pPr>
              <w:numPr>
                <w:ilvl w:val="0"/>
                <w:numId w:val="26"/>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674495">
            <w:pPr>
              <w:numPr>
                <w:ilvl w:val="0"/>
                <w:numId w:val="36"/>
              </w:numPr>
              <w:tabs>
                <w:tab w:val="left" w:pos="426"/>
              </w:tabs>
              <w:ind w:left="0" w:firstLine="0"/>
              <w:contextualSpacing/>
              <w:jc w:val="both"/>
              <w:rPr>
                <w:bCs/>
              </w:rPr>
            </w:pPr>
            <w:bookmarkStart w:id="50" w:name="_Ref407691222"/>
          </w:p>
        </w:tc>
        <w:bookmarkEnd w:id="50"/>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674495">
            <w:pPr>
              <w:numPr>
                <w:ilvl w:val="0"/>
                <w:numId w:val="33"/>
              </w:numPr>
              <w:tabs>
                <w:tab w:val="left" w:pos="300"/>
              </w:tabs>
              <w:ind w:left="70" w:right="153" w:firstLine="283"/>
              <w:contextualSpacing/>
              <w:jc w:val="both"/>
              <w:rPr>
                <w:bCs/>
                <w:sz w:val="22"/>
                <w:szCs w:val="22"/>
              </w:rPr>
            </w:pPr>
            <w:proofErr w:type="gramStart"/>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4A1491" w:rsidRPr="00822119">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263F1F" w:rsidRPr="00A561EB">
              <w:rPr>
                <w:bCs/>
              </w:rPr>
              <w:t>(подраздел</w:t>
            </w:r>
            <w:r w:rsidR="00263F1F" w:rsidRPr="00A561EB">
              <w:rPr>
                <w:bCs/>
                <w:lang w:val="en-US"/>
              </w:rPr>
              <w:t> </w:t>
            </w:r>
            <w:r w:rsidR="00263F1F" w:rsidRPr="00A561EB">
              <w:rPr>
                <w:bCs/>
                <w:lang w:val="en-US"/>
              </w:rPr>
              <w:fldChar w:fldCharType="begin"/>
            </w:r>
            <w:r w:rsidR="00263F1F" w:rsidRPr="00A561EB">
              <w:rPr>
                <w:bCs/>
              </w:rPr>
              <w:instrText xml:space="preserve"> </w:instrText>
            </w:r>
            <w:r w:rsidR="00263F1F" w:rsidRPr="00A561EB">
              <w:rPr>
                <w:bCs/>
                <w:lang w:val="en-US"/>
              </w:rPr>
              <w:instrText>REF</w:instrText>
            </w:r>
            <w:r w:rsidR="00263F1F" w:rsidRPr="00A561EB">
              <w:rPr>
                <w:bCs/>
              </w:rPr>
              <w:instrText xml:space="preserve"> _</w:instrText>
            </w:r>
            <w:r w:rsidR="00263F1F" w:rsidRPr="00A561EB">
              <w:rPr>
                <w:bCs/>
                <w:lang w:val="en-US"/>
              </w:rPr>
              <w:instrText>Ref</w:instrText>
            </w:r>
            <w:r w:rsidR="00263F1F" w:rsidRPr="00A561EB">
              <w:rPr>
                <w:bCs/>
              </w:rPr>
              <w:instrText>401131967 \</w:instrText>
            </w:r>
            <w:r w:rsidR="00263F1F" w:rsidRPr="00A561EB">
              <w:rPr>
                <w:bCs/>
                <w:lang w:val="en-US"/>
              </w:rPr>
              <w:instrText>r</w:instrText>
            </w:r>
            <w:r w:rsidR="00263F1F" w:rsidRPr="00A561EB">
              <w:rPr>
                <w:bCs/>
              </w:rPr>
              <w:instrText xml:space="preserve"> \</w:instrText>
            </w:r>
            <w:r w:rsidR="00263F1F" w:rsidRPr="00A561EB">
              <w:rPr>
                <w:bCs/>
                <w:lang w:val="en-US"/>
              </w:rPr>
              <w:instrText>h</w:instrText>
            </w:r>
            <w:r w:rsidR="00263F1F" w:rsidRPr="00A561EB">
              <w:rPr>
                <w:bCs/>
              </w:rPr>
              <w:instrText xml:space="preserve">  \* </w:instrText>
            </w:r>
            <w:r w:rsidR="00263F1F" w:rsidRPr="00A561EB">
              <w:rPr>
                <w:bCs/>
                <w:lang w:val="en-US"/>
              </w:rPr>
              <w:instrText>MERGEFORMAT</w:instrText>
            </w:r>
            <w:r w:rsidR="00263F1F" w:rsidRPr="00A561EB">
              <w:rPr>
                <w:bCs/>
              </w:rPr>
              <w:instrText xml:space="preserve"> </w:instrText>
            </w:r>
            <w:r w:rsidR="00263F1F" w:rsidRPr="00A561EB">
              <w:rPr>
                <w:bCs/>
                <w:lang w:val="en-US"/>
              </w:rPr>
            </w:r>
            <w:r w:rsidR="00263F1F" w:rsidRPr="00A561EB">
              <w:rPr>
                <w:bCs/>
                <w:lang w:val="en-US"/>
              </w:rPr>
              <w:fldChar w:fldCharType="separate"/>
            </w:r>
            <w:r w:rsidR="004A1491" w:rsidRPr="00822119">
              <w:rPr>
                <w:bCs/>
              </w:rPr>
              <w:t>5.1</w:t>
            </w:r>
            <w:r w:rsidR="00263F1F" w:rsidRPr="00A561EB">
              <w:rPr>
                <w:bCs/>
              </w:rPr>
              <w:fldChar w:fldCharType="end"/>
            </w:r>
            <w:r w:rsidR="00263F1F" w:rsidRPr="00A561EB">
              <w:rPr>
                <w:bCs/>
              </w:rPr>
              <w:t xml:space="preserve">, </w:t>
            </w:r>
            <w:hyperlink w:anchor="_СВЕДЕНИЯ_О_ПРИНАДЛЕЖНОСТИ" w:history="1">
              <w:r w:rsidR="00263F1F" w:rsidRPr="00A561EB">
                <w:rPr>
                  <w:rStyle w:val="afb"/>
                  <w:bCs/>
                </w:rPr>
                <w:t>Форма 1.2</w:t>
              </w:r>
            </w:hyperlink>
            <w:r w:rsidR="00263F1F" w:rsidRPr="00A561EB">
              <w:rPr>
                <w:bCs/>
              </w:rPr>
              <w:t>)</w:t>
            </w:r>
            <w:r w:rsidR="00263F1F">
              <w:rPr>
                <w:bCs/>
              </w:rPr>
              <w:t xml:space="preserve"> </w:t>
            </w:r>
            <w:r w:rsidRPr="000E0840">
              <w:rPr>
                <w:bCs/>
              </w:rPr>
              <w:t>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674495">
            <w:pPr>
              <w:numPr>
                <w:ilvl w:val="0"/>
                <w:numId w:val="36"/>
              </w:numPr>
              <w:tabs>
                <w:tab w:val="left" w:pos="426"/>
              </w:tabs>
              <w:ind w:left="0" w:firstLine="0"/>
              <w:contextualSpacing/>
              <w:jc w:val="both"/>
              <w:rPr>
                <w:bCs/>
              </w:rPr>
            </w:pPr>
            <w:bookmarkStart w:id="51" w:name="_Ref407725695"/>
          </w:p>
        </w:tc>
        <w:bookmarkEnd w:id="51"/>
        <w:tc>
          <w:tcPr>
            <w:tcW w:w="6237" w:type="dxa"/>
          </w:tcPr>
          <w:p w:rsidR="000E0840" w:rsidRPr="000E0840" w:rsidRDefault="000E0840" w:rsidP="00632A3D">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w:t>
            </w:r>
            <w:r w:rsidR="00632A3D">
              <w:t>, приведенной в</w:t>
            </w:r>
            <w:r w:rsidRPr="000E0840">
              <w:t xml:space="preserve"> </w:t>
            </w:r>
            <w:r w:rsidR="000F4F00">
              <w:t>раздел</w:t>
            </w:r>
            <w:r w:rsidR="00632A3D">
              <w:t>е</w:t>
            </w:r>
            <w:r w:rsidR="000F4F00">
              <w:t> </w:t>
            </w:r>
            <w:r w:rsidR="000F4F00">
              <w:fldChar w:fldCharType="begin"/>
            </w:r>
            <w:r w:rsidR="000F4F00">
              <w:instrText xml:space="preserve"> REF _Ref417305868 \r \h </w:instrText>
            </w:r>
            <w:r w:rsidR="000F4F00">
              <w:fldChar w:fldCharType="separate"/>
            </w:r>
            <w:r w:rsidR="004A1491">
              <w:t>3</w:t>
            </w:r>
            <w:r w:rsidR="000F4F00">
              <w:fldChar w:fldCharType="end"/>
            </w:r>
            <w:r w:rsidR="00632A3D">
              <w:t xml:space="preserve"> Тома 1 настоящей конкурсной документации</w:t>
            </w:r>
          </w:p>
        </w:tc>
        <w:tc>
          <w:tcPr>
            <w:tcW w:w="8789" w:type="dxa"/>
            <w:tcBorders>
              <w:top w:val="single" w:sz="4" w:space="0" w:color="auto"/>
              <w:bottom w:val="single" w:sz="4" w:space="0" w:color="auto"/>
            </w:tcBorders>
          </w:tcPr>
          <w:p w:rsidR="000E0840" w:rsidRPr="000E0840" w:rsidRDefault="000E0840" w:rsidP="00674495">
            <w:pPr>
              <w:numPr>
                <w:ilvl w:val="0"/>
                <w:numId w:val="33"/>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6B61D6">
              <w:rPr>
                <w:bCs/>
              </w:rPr>
              <w:t>конкурса</w:t>
            </w:r>
            <w:r w:rsidRPr="000E0840">
              <w:rPr>
                <w:bCs/>
              </w:rPr>
              <w:t>:</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до 25 </w:t>
            </w:r>
            <w:r w:rsidR="006E21B3">
              <w:t xml:space="preserve">июля </w:t>
            </w:r>
            <w:r w:rsidRPr="000E0840">
              <w:t>текущего года – не предоставляется;</w:t>
            </w:r>
          </w:p>
          <w:p w:rsidR="000E0840" w:rsidRPr="000E0840" w:rsidRDefault="000E0840" w:rsidP="000E0840">
            <w:pPr>
              <w:numPr>
                <w:ilvl w:val="0"/>
                <w:numId w:val="1"/>
              </w:numPr>
              <w:tabs>
                <w:tab w:val="center" w:pos="4153"/>
                <w:tab w:val="right" w:pos="8306"/>
              </w:tabs>
              <w:jc w:val="both"/>
            </w:pPr>
            <w:r w:rsidRPr="000E0840">
              <w:t>если срок окончания подачи заявок в периоде с 25 </w:t>
            </w:r>
            <w:r w:rsidR="006E21B3">
              <w:t xml:space="preserve">июля </w:t>
            </w:r>
            <w:r w:rsidRPr="000E0840">
              <w:t xml:space="preserve">до 25 октября текущего года включительно - предоставляется за 6 месяцев; </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позднее 25 октября текущего года - предоставляется за 9 месяцев. </w:t>
            </w:r>
          </w:p>
        </w:tc>
      </w:tr>
      <w:tr w:rsidR="000E0840" w:rsidRPr="000E0840" w:rsidTr="000E0840">
        <w:trPr>
          <w:trHeight w:val="70"/>
        </w:trPr>
        <w:tc>
          <w:tcPr>
            <w:tcW w:w="709" w:type="dxa"/>
            <w:vAlign w:val="center"/>
          </w:tcPr>
          <w:p w:rsidR="000E0840" w:rsidRPr="000E0840" w:rsidRDefault="000E0840" w:rsidP="00674495">
            <w:pPr>
              <w:numPr>
                <w:ilvl w:val="0"/>
                <w:numId w:val="36"/>
              </w:numPr>
              <w:tabs>
                <w:tab w:val="left" w:pos="426"/>
              </w:tabs>
              <w:ind w:left="0" w:firstLine="0"/>
              <w:contextualSpacing/>
              <w:jc w:val="both"/>
              <w:rPr>
                <w:bCs/>
              </w:rPr>
            </w:pPr>
            <w:bookmarkStart w:id="52" w:name="_Ref405792235"/>
          </w:p>
        </w:tc>
        <w:bookmarkEnd w:id="52"/>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674495">
            <w:pPr>
              <w:numPr>
                <w:ilvl w:val="0"/>
                <w:numId w:val="31"/>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674495">
            <w:pPr>
              <w:numPr>
                <w:ilvl w:val="0"/>
                <w:numId w:val="31"/>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74495">
            <w:pPr>
              <w:numPr>
                <w:ilvl w:val="0"/>
                <w:numId w:val="31"/>
              </w:numPr>
              <w:tabs>
                <w:tab w:val="left" w:pos="1094"/>
              </w:tabs>
              <w:ind w:left="0" w:right="153" w:firstLine="637"/>
              <w:jc w:val="both"/>
            </w:pPr>
            <w:r w:rsidRPr="000E0840">
              <w:t xml:space="preserve">в реестре недобросовестных поставщиков </w:t>
            </w:r>
            <w:proofErr w:type="spellStart"/>
            <w:r w:rsidRPr="000E0840">
              <w:t>Госкорпорации</w:t>
            </w:r>
            <w:proofErr w:type="spellEnd"/>
            <w:r w:rsidRPr="000E0840">
              <w:t xml:space="preserve"> «</w:t>
            </w:r>
            <w:proofErr w:type="spellStart"/>
            <w:r w:rsidRPr="000E0840">
              <w:t>Росатом</w:t>
            </w:r>
            <w:proofErr w:type="spellEnd"/>
            <w:r w:rsidRPr="000E0840">
              <w:t xml:space="preserve">» и организаций </w:t>
            </w:r>
            <w:proofErr w:type="spellStart"/>
            <w:r w:rsidRPr="000E0840">
              <w:t>Госкорпорации</w:t>
            </w:r>
            <w:proofErr w:type="spellEnd"/>
            <w:r w:rsidRPr="000E0840">
              <w:t xml:space="preserve"> «</w:t>
            </w:r>
            <w:proofErr w:type="spellStart"/>
            <w:r w:rsidRPr="000E0840">
              <w:t>Росатом</w:t>
            </w:r>
            <w:proofErr w:type="spellEnd"/>
            <w:r w:rsidRPr="000E0840">
              <w:t>».</w:t>
            </w:r>
          </w:p>
        </w:tc>
        <w:tc>
          <w:tcPr>
            <w:tcW w:w="8789" w:type="dxa"/>
            <w:tcBorders>
              <w:top w:val="single" w:sz="4" w:space="0" w:color="auto"/>
            </w:tcBorders>
          </w:tcPr>
          <w:p w:rsidR="000E0840" w:rsidRPr="000E0840" w:rsidRDefault="000E0840" w:rsidP="00674495">
            <w:pPr>
              <w:numPr>
                <w:ilvl w:val="0"/>
                <w:numId w:val="33"/>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70"/>
        </w:trPr>
        <w:tc>
          <w:tcPr>
            <w:tcW w:w="709" w:type="dxa"/>
            <w:vAlign w:val="center"/>
          </w:tcPr>
          <w:p w:rsidR="000E0840" w:rsidRPr="000E0840" w:rsidRDefault="000E0840" w:rsidP="00674495">
            <w:pPr>
              <w:numPr>
                <w:ilvl w:val="0"/>
                <w:numId w:val="32"/>
              </w:numPr>
              <w:tabs>
                <w:tab w:val="clear" w:pos="720"/>
                <w:tab w:val="num" w:pos="426"/>
                <w:tab w:val="num" w:pos="1062"/>
              </w:tabs>
              <w:ind w:left="0" w:firstLine="0"/>
              <w:jc w:val="both"/>
            </w:pPr>
          </w:p>
        </w:tc>
        <w:tc>
          <w:tcPr>
            <w:tcW w:w="15026" w:type="dxa"/>
            <w:gridSpan w:val="2"/>
            <w:vAlign w:val="center"/>
          </w:tcPr>
          <w:p w:rsidR="000E0840" w:rsidRPr="000E0840" w:rsidRDefault="000E0840" w:rsidP="000E0840">
            <w:pPr>
              <w:ind w:right="153"/>
              <w:jc w:val="both"/>
              <w:rPr>
                <w:b/>
                <w:bCs/>
              </w:rPr>
            </w:pPr>
            <w:r w:rsidRPr="000E0840">
              <w:rPr>
                <w:b/>
              </w:rPr>
              <w:t xml:space="preserve">Требования к участникам </w:t>
            </w:r>
            <w:r w:rsidR="006B61D6">
              <w:rPr>
                <w:b/>
              </w:rPr>
              <w:t>конкурса</w:t>
            </w:r>
            <w:r w:rsidRPr="000E0840">
              <w:rPr>
                <w:b/>
              </w:rPr>
              <w:t>:</w:t>
            </w:r>
          </w:p>
        </w:tc>
      </w:tr>
      <w:tr w:rsidR="008A0061" w:rsidRPr="000E0840" w:rsidTr="000E0840">
        <w:trPr>
          <w:trHeight w:val="382"/>
        </w:trPr>
        <w:tc>
          <w:tcPr>
            <w:tcW w:w="709" w:type="dxa"/>
          </w:tcPr>
          <w:p w:rsidR="008A0061" w:rsidRPr="000E0840" w:rsidRDefault="008A0061" w:rsidP="00674495">
            <w:pPr>
              <w:numPr>
                <w:ilvl w:val="0"/>
                <w:numId w:val="34"/>
              </w:numPr>
              <w:tabs>
                <w:tab w:val="left" w:pos="495"/>
              </w:tabs>
              <w:ind w:left="0" w:firstLine="0"/>
              <w:contextualSpacing/>
              <w:jc w:val="both"/>
              <w:rPr>
                <w:bCs/>
              </w:rPr>
            </w:pPr>
            <w:bookmarkStart w:id="53" w:name="_Ref405822580"/>
          </w:p>
        </w:tc>
        <w:bookmarkEnd w:id="53"/>
        <w:tc>
          <w:tcPr>
            <w:tcW w:w="6237" w:type="dxa"/>
          </w:tcPr>
          <w:p w:rsidR="008A0061" w:rsidRPr="00CD3B8C" w:rsidRDefault="008A0061" w:rsidP="00AF49BC">
            <w:pPr>
              <w:tabs>
                <w:tab w:val="left" w:pos="778"/>
              </w:tabs>
              <w:ind w:right="153"/>
              <w:jc w:val="both"/>
              <w:rPr>
                <w:b/>
                <w:i/>
              </w:rPr>
            </w:pPr>
            <w:proofErr w:type="gramStart"/>
            <w:r w:rsidRPr="00CD3B8C">
              <w:t>наличие права распоряжения предлагаемым оборудованием (по номенклатуре спецификаци</w:t>
            </w:r>
            <w:r w:rsidR="00A469B9">
              <w:t>й</w:t>
            </w:r>
            <w:r w:rsidR="00AC4948">
              <w:t xml:space="preserve"> №1,2</w:t>
            </w:r>
            <w:r w:rsidRPr="00CD3B8C">
              <w:t xml:space="preserve"> </w:t>
            </w:r>
            <w:r w:rsidR="00AC4948">
              <w:t>(</w:t>
            </w:r>
            <w:r w:rsidR="00A469B9" w:rsidRPr="00822119">
              <w:t>Приложени</w:t>
            </w:r>
            <w:r w:rsidR="00AF49BC">
              <w:t>й</w:t>
            </w:r>
            <w:r w:rsidR="00AC4948">
              <w:t xml:space="preserve"> № 1.1 и № 1.2)</w:t>
            </w:r>
            <w:r w:rsidR="00A469B9" w:rsidRPr="00822119">
              <w:t xml:space="preserve"> к проекту договора (Часть 3 Тома 1 конкурсной документации)</w:t>
            </w:r>
            <w:r w:rsidRPr="00CD3B8C">
              <w:t>) и/или согласия изготовителя данного оборудования, либо полномочного представителя такого изготовителя на предложение оборудования</w:t>
            </w:r>
            <w:r w:rsidR="00D8679E">
              <w:t xml:space="preserve"> </w:t>
            </w:r>
            <w:r w:rsidRPr="00CD3B8C">
              <w:t xml:space="preserve">(по номенклатуре </w:t>
            </w:r>
            <w:r w:rsidR="00A469B9" w:rsidRPr="00A469B9">
              <w:t>спецификаций</w:t>
            </w:r>
            <w:r w:rsidR="00AC4948">
              <w:t xml:space="preserve"> №1,2</w:t>
            </w:r>
            <w:r w:rsidR="00A469B9" w:rsidRPr="00A469B9">
              <w:t xml:space="preserve"> </w:t>
            </w:r>
            <w:r w:rsidR="00AC4948">
              <w:t>(</w:t>
            </w:r>
            <w:r w:rsidR="00AF49BC">
              <w:t>Приложений</w:t>
            </w:r>
            <w:r w:rsidR="00A469B9" w:rsidRPr="00A469B9">
              <w:t xml:space="preserve"> № 1.1 и № 1.2</w:t>
            </w:r>
            <w:r w:rsidR="00AC4948">
              <w:t>)</w:t>
            </w:r>
            <w:r w:rsidR="00A469B9" w:rsidRPr="00A469B9">
              <w:t xml:space="preserve"> к проекту договора (Часть 3 Тома 1 конкурсной документации)</w:t>
            </w:r>
            <w:r w:rsidRPr="00CD3B8C">
              <w:t>) в рамках настояще</w:t>
            </w:r>
            <w:r>
              <w:t>го конкурса</w:t>
            </w:r>
            <w:r w:rsidRPr="00CD3B8C">
              <w:t xml:space="preserve">, </w:t>
            </w:r>
            <w:r w:rsidRPr="00822119">
              <w:t>в том числе</w:t>
            </w:r>
            <w:proofErr w:type="gramEnd"/>
            <w:r w:rsidRPr="00822119">
              <w:t xml:space="preserve"> подтверждения гарантийных обязательств,</w:t>
            </w:r>
            <w:r w:rsidRPr="00CD3B8C">
              <w:t xml:space="preserve"> </w:t>
            </w:r>
            <w:r w:rsidRPr="00822119">
              <w:t xml:space="preserve">проведения </w:t>
            </w:r>
            <w:proofErr w:type="gramStart"/>
            <w:r w:rsidRPr="00822119">
              <w:t>шеф-монтажа</w:t>
            </w:r>
            <w:proofErr w:type="gramEnd"/>
            <w:r w:rsidRPr="00822119">
              <w:t>,</w:t>
            </w:r>
            <w:r w:rsidRPr="00CD3B8C">
              <w:t xml:space="preserve"> в срок и на условиях настоящей </w:t>
            </w:r>
            <w:r>
              <w:t>конкурсной</w:t>
            </w:r>
            <w:r w:rsidRPr="00CD3B8C">
              <w:t xml:space="preserve"> документации.</w:t>
            </w:r>
          </w:p>
        </w:tc>
        <w:tc>
          <w:tcPr>
            <w:tcW w:w="8789" w:type="dxa"/>
          </w:tcPr>
          <w:p w:rsidR="008A0061" w:rsidRPr="008A0061" w:rsidRDefault="008A0061" w:rsidP="00674495">
            <w:pPr>
              <w:numPr>
                <w:ilvl w:val="0"/>
                <w:numId w:val="33"/>
              </w:numPr>
              <w:tabs>
                <w:tab w:val="left" w:pos="300"/>
              </w:tabs>
              <w:ind w:left="70" w:right="153" w:firstLine="283"/>
              <w:contextualSpacing/>
              <w:jc w:val="both"/>
            </w:pPr>
            <w:r w:rsidRPr="00CD3B8C">
              <w:t xml:space="preserve">если </w:t>
            </w:r>
            <w:r w:rsidRPr="008A0061">
              <w:t>участник</w:t>
            </w:r>
            <w:r w:rsidRPr="00CD3B8C">
              <w:t xml:space="preserve"> не является изготовителем предлагаемого оборудования</w:t>
            </w:r>
            <w:r w:rsidRPr="00CD3B8C" w:rsidDel="00BB3DB8">
              <w:t xml:space="preserve"> </w:t>
            </w:r>
            <w:r w:rsidRPr="00CD3B8C">
              <w:t xml:space="preserve">(по номенклатуре </w:t>
            </w:r>
            <w:r w:rsidR="00A469B9" w:rsidRPr="00A469B9">
              <w:t>спецификаций</w:t>
            </w:r>
            <w:r w:rsidR="00AF49BC">
              <w:t xml:space="preserve"> №1,2 (</w:t>
            </w:r>
            <w:r w:rsidR="00A469B9" w:rsidRPr="00A469B9">
              <w:t>Приложени</w:t>
            </w:r>
            <w:r w:rsidR="00AF49BC">
              <w:t>й</w:t>
            </w:r>
            <w:r w:rsidR="00A469B9" w:rsidRPr="00A469B9">
              <w:t xml:space="preserve"> № 1.1 и № 1.2</w:t>
            </w:r>
            <w:r w:rsidR="00AF49BC">
              <w:t>)</w:t>
            </w:r>
            <w:r w:rsidR="00A469B9" w:rsidRPr="00A469B9">
              <w:t xml:space="preserve"> к проекту договора (Часть 3 Тома 1 конкурсной документации)</w:t>
            </w:r>
            <w:r w:rsidRPr="00CD3B8C">
              <w:t>):</w:t>
            </w:r>
          </w:p>
          <w:p w:rsidR="008A0061" w:rsidRPr="00CD3B8C" w:rsidRDefault="008A0061" w:rsidP="00674495">
            <w:pPr>
              <w:numPr>
                <w:ilvl w:val="4"/>
                <w:numId w:val="27"/>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8A0061" w:rsidRPr="00CD3B8C" w:rsidRDefault="008A0061" w:rsidP="008A0061">
            <w:pPr>
              <w:tabs>
                <w:tab w:val="left" w:pos="778"/>
              </w:tabs>
              <w:ind w:right="153" w:firstLine="637"/>
              <w:jc w:val="both"/>
            </w:pPr>
            <w:r w:rsidRPr="00CD3B8C">
              <w:t xml:space="preserve">и/или </w:t>
            </w:r>
          </w:p>
          <w:p w:rsidR="008A0061" w:rsidRPr="00CD3B8C" w:rsidRDefault="008A0061" w:rsidP="00674495">
            <w:pPr>
              <w:numPr>
                <w:ilvl w:val="4"/>
                <w:numId w:val="27"/>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00D8679E">
              <w:rPr>
                <w:bCs/>
                <w:snapToGrid w:val="0"/>
              </w:rPr>
              <w:t xml:space="preserve"> </w:t>
            </w:r>
            <w:r w:rsidRPr="00CD3B8C">
              <w:rPr>
                <w:bCs/>
                <w:snapToGrid w:val="0"/>
              </w:rPr>
              <w:t xml:space="preserve">(по номенклатуре </w:t>
            </w:r>
            <w:r w:rsidR="00A469B9" w:rsidRPr="00A469B9">
              <w:rPr>
                <w:bCs/>
                <w:snapToGrid w:val="0"/>
              </w:rPr>
              <w:t>спецификаций</w:t>
            </w:r>
            <w:r w:rsidR="00AF49BC">
              <w:rPr>
                <w:bCs/>
                <w:snapToGrid w:val="0"/>
              </w:rPr>
              <w:t xml:space="preserve"> №1,2                                     </w:t>
            </w:r>
            <w:r w:rsidR="00A469B9" w:rsidRPr="00A469B9">
              <w:rPr>
                <w:bCs/>
                <w:snapToGrid w:val="0"/>
              </w:rPr>
              <w:t>Приложени</w:t>
            </w:r>
            <w:r w:rsidR="00AF49BC">
              <w:rPr>
                <w:bCs/>
                <w:snapToGrid w:val="0"/>
              </w:rPr>
              <w:t>й</w:t>
            </w:r>
            <w:r w:rsidR="00A469B9" w:rsidRPr="00A469B9">
              <w:rPr>
                <w:bCs/>
                <w:snapToGrid w:val="0"/>
              </w:rPr>
              <w:t xml:space="preserve"> № 1.1 и № 1.2</w:t>
            </w:r>
            <w:r w:rsidR="00AF49BC">
              <w:rPr>
                <w:bCs/>
                <w:snapToGrid w:val="0"/>
              </w:rPr>
              <w:t>)</w:t>
            </w:r>
            <w:r w:rsidR="00A469B9" w:rsidRPr="00A469B9">
              <w:rPr>
                <w:bCs/>
                <w:snapToGrid w:val="0"/>
              </w:rPr>
              <w:t xml:space="preserve"> к проекту договора (Часть 3 Тома 1 конкурсной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r w:rsidR="00A469B9" w:rsidRPr="00A469B9">
              <w:rPr>
                <w:bCs/>
                <w:snapToGrid w:val="0"/>
              </w:rPr>
              <w:t>спецификаций</w:t>
            </w:r>
            <w:r w:rsidR="00AF49BC">
              <w:rPr>
                <w:bCs/>
                <w:snapToGrid w:val="0"/>
              </w:rPr>
              <w:t xml:space="preserve"> №1,2</w:t>
            </w:r>
            <w:r w:rsidR="00A469B9" w:rsidRPr="00A469B9">
              <w:rPr>
                <w:bCs/>
                <w:snapToGrid w:val="0"/>
              </w:rPr>
              <w:t xml:space="preserve"> </w:t>
            </w:r>
            <w:r w:rsidR="00AF49BC">
              <w:rPr>
                <w:bCs/>
                <w:snapToGrid w:val="0"/>
              </w:rPr>
              <w:t>(</w:t>
            </w:r>
            <w:r w:rsidR="00A469B9" w:rsidRPr="00A469B9">
              <w:rPr>
                <w:bCs/>
                <w:snapToGrid w:val="0"/>
              </w:rPr>
              <w:t>Приложени</w:t>
            </w:r>
            <w:r w:rsidR="00AF49BC">
              <w:rPr>
                <w:bCs/>
                <w:snapToGrid w:val="0"/>
              </w:rPr>
              <w:t>й</w:t>
            </w:r>
            <w:r w:rsidR="00A469B9" w:rsidRPr="00A469B9">
              <w:rPr>
                <w:bCs/>
                <w:snapToGrid w:val="0"/>
              </w:rPr>
              <w:t xml:space="preserve"> № 1.1 и № 1.2</w:t>
            </w:r>
            <w:r w:rsidR="00AF49BC">
              <w:rPr>
                <w:bCs/>
                <w:snapToGrid w:val="0"/>
              </w:rPr>
              <w:t>)</w:t>
            </w:r>
            <w:r w:rsidR="00A469B9" w:rsidRPr="00A469B9">
              <w:rPr>
                <w:bCs/>
                <w:snapToGrid w:val="0"/>
              </w:rPr>
              <w:t xml:space="preserve"> к проекту договора (Часть 3 Тома 1 конкурсной документации)</w:t>
            </w:r>
            <w:r w:rsidRPr="00CD3B8C">
              <w:rPr>
                <w:bCs/>
                <w:snapToGrid w:val="0"/>
              </w:rPr>
              <w:t>) в рамках настояще</w:t>
            </w:r>
            <w:r>
              <w:rPr>
                <w:bCs/>
                <w:snapToGrid w:val="0"/>
              </w:rPr>
              <w:t>го конкурса</w:t>
            </w:r>
            <w:r w:rsidRPr="00CD3B8C">
              <w:rPr>
                <w:bCs/>
                <w:snapToGrid w:val="0"/>
              </w:rPr>
              <w:t xml:space="preserve">, </w:t>
            </w:r>
            <w:r w:rsidRPr="00822119">
              <w:rPr>
                <w:bCs/>
                <w:snapToGrid w:val="0"/>
              </w:rPr>
              <w:t>в том числе подтверждения гарантийных обязательств,</w:t>
            </w:r>
            <w:r w:rsidRPr="00CD3B8C">
              <w:rPr>
                <w:bCs/>
                <w:snapToGrid w:val="0"/>
              </w:rPr>
              <w:t xml:space="preserve"> </w:t>
            </w:r>
            <w:r w:rsidRPr="00822119">
              <w:rPr>
                <w:bCs/>
                <w:snapToGrid w:val="0"/>
              </w:rPr>
              <w:t>проведения шеф-монтажа,</w:t>
            </w:r>
            <w:r w:rsidRPr="00CD3B8C">
              <w:rPr>
                <w:bCs/>
                <w:snapToGrid w:val="0"/>
              </w:rPr>
              <w:t xml:space="preserve"> в срок и</w:t>
            </w:r>
            <w:proofErr w:type="gramEnd"/>
            <w:r w:rsidRPr="00CD3B8C">
              <w:rPr>
                <w:bCs/>
                <w:snapToGrid w:val="0"/>
              </w:rPr>
              <w:t xml:space="preserve"> на условиях настоящей </w:t>
            </w:r>
            <w:r>
              <w:rPr>
                <w:bCs/>
                <w:snapToGrid w:val="0"/>
              </w:rPr>
              <w:t>конкурсной</w:t>
            </w:r>
            <w:r w:rsidRPr="00CD3B8C">
              <w:rPr>
                <w:bCs/>
                <w:snapToGrid w:val="0"/>
              </w:rPr>
              <w:t xml:space="preserve">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w:t>
            </w:r>
            <w:r>
              <w:rPr>
                <w:bCs/>
                <w:snapToGrid w:val="0"/>
              </w:rPr>
              <w:t>конкурсной</w:t>
            </w:r>
            <w:r w:rsidRPr="00CD3B8C">
              <w:rPr>
                <w:bCs/>
                <w:snapToGrid w:val="0"/>
              </w:rPr>
              <w:t xml:space="preserve"> документации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СВИДЕТЕЛЬСТВО_(Форма_4)" w:history="1">
              <w:r w:rsidR="00EA2CCE">
                <w:rPr>
                  <w:rStyle w:val="afb"/>
                </w:rPr>
                <w:t>Форма 4</w:t>
              </w:r>
            </w:hyperlink>
            <w:r w:rsidR="00EA2CCE">
              <w:t>)</w:t>
            </w:r>
          </w:p>
          <w:p w:rsidR="008A0061" w:rsidRPr="00CD3B8C" w:rsidRDefault="008A0061" w:rsidP="008A0061">
            <w:pPr>
              <w:tabs>
                <w:tab w:val="left" w:pos="778"/>
              </w:tabs>
              <w:ind w:right="153" w:firstLine="637"/>
              <w:jc w:val="both"/>
            </w:pPr>
            <w:r w:rsidRPr="00CD3B8C">
              <w:t xml:space="preserve">и/или </w:t>
            </w:r>
          </w:p>
          <w:p w:rsidR="008A0061" w:rsidRPr="00CD3B8C" w:rsidRDefault="008A0061" w:rsidP="00674495">
            <w:pPr>
              <w:numPr>
                <w:ilvl w:val="4"/>
                <w:numId w:val="27"/>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00D8679E">
              <w:t xml:space="preserve"> </w:t>
            </w:r>
            <w:r w:rsidRPr="00CD3B8C">
              <w:rPr>
                <w:bCs/>
                <w:snapToGrid w:val="0"/>
              </w:rPr>
              <w:t xml:space="preserve">(по номенклатуре </w:t>
            </w:r>
            <w:r w:rsidR="00A469B9" w:rsidRPr="00A469B9">
              <w:rPr>
                <w:bCs/>
                <w:snapToGrid w:val="0"/>
              </w:rPr>
              <w:t xml:space="preserve">спецификаций </w:t>
            </w:r>
            <w:r w:rsidR="00AF49BC">
              <w:rPr>
                <w:bCs/>
                <w:snapToGrid w:val="0"/>
              </w:rPr>
              <w:t>№1,2 (</w:t>
            </w:r>
            <w:r w:rsidR="00A469B9" w:rsidRPr="00A469B9">
              <w:rPr>
                <w:bCs/>
                <w:snapToGrid w:val="0"/>
              </w:rPr>
              <w:t>Приложени</w:t>
            </w:r>
            <w:r w:rsidR="00AF49BC">
              <w:rPr>
                <w:bCs/>
                <w:snapToGrid w:val="0"/>
              </w:rPr>
              <w:t>й</w:t>
            </w:r>
            <w:r w:rsidR="00A469B9" w:rsidRPr="00A469B9">
              <w:rPr>
                <w:bCs/>
                <w:snapToGrid w:val="0"/>
              </w:rPr>
              <w:t xml:space="preserve"> № 1.1 и № 1.2</w:t>
            </w:r>
            <w:r w:rsidR="00AF49BC">
              <w:rPr>
                <w:bCs/>
                <w:snapToGrid w:val="0"/>
              </w:rPr>
              <w:t>)</w:t>
            </w:r>
            <w:r w:rsidR="00A469B9" w:rsidRPr="00A469B9">
              <w:rPr>
                <w:bCs/>
                <w:snapToGrid w:val="0"/>
              </w:rPr>
              <w:t xml:space="preserve"> к проекту договора (Часть 3 Тома 1 конкурсной документации)</w:t>
            </w:r>
            <w:r w:rsidRPr="00CD3B8C">
              <w:rPr>
                <w:bCs/>
                <w:snapToGrid w:val="0"/>
              </w:rPr>
              <w:t>) на предложение оборудования</w:t>
            </w:r>
            <w:r w:rsidR="00D8679E">
              <w:t xml:space="preserve"> </w:t>
            </w:r>
            <w:r w:rsidRPr="00CD3B8C">
              <w:rPr>
                <w:bCs/>
                <w:snapToGrid w:val="0"/>
              </w:rPr>
              <w:t xml:space="preserve">(по номенклатуре спецификации </w:t>
            </w:r>
            <w:r w:rsidR="00A469B9" w:rsidRPr="00822119">
              <w:rPr>
                <w:bCs/>
                <w:snapToGrid w:val="0"/>
              </w:rPr>
              <w:t>спецификаций</w:t>
            </w:r>
            <w:r w:rsidR="00AF49BC">
              <w:rPr>
                <w:bCs/>
                <w:snapToGrid w:val="0"/>
              </w:rPr>
              <w:t xml:space="preserve"> №1,2 (</w:t>
            </w:r>
            <w:r w:rsidR="00A469B9" w:rsidRPr="00822119">
              <w:rPr>
                <w:bCs/>
                <w:snapToGrid w:val="0"/>
              </w:rPr>
              <w:t>Приложени</w:t>
            </w:r>
            <w:r w:rsidR="00AF49BC">
              <w:rPr>
                <w:bCs/>
                <w:snapToGrid w:val="0"/>
              </w:rPr>
              <w:t>й</w:t>
            </w:r>
            <w:r w:rsidR="00A469B9" w:rsidRPr="00822119">
              <w:rPr>
                <w:bCs/>
                <w:snapToGrid w:val="0"/>
              </w:rPr>
              <w:t xml:space="preserve"> № 1.1 и № 1.2</w:t>
            </w:r>
            <w:r w:rsidR="00AF49BC">
              <w:rPr>
                <w:bCs/>
                <w:snapToGrid w:val="0"/>
              </w:rPr>
              <w:t>)</w:t>
            </w:r>
            <w:r w:rsidR="00A469B9" w:rsidRPr="00822119">
              <w:rPr>
                <w:bCs/>
                <w:snapToGrid w:val="0"/>
              </w:rPr>
              <w:t xml:space="preserve"> к проекту договора (Часть 3 Тома 1 конкурсной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конкурса</w:t>
            </w:r>
            <w:r w:rsidRPr="00CD3B8C">
              <w:rPr>
                <w:bCs/>
                <w:snapToGrid w:val="0"/>
              </w:rPr>
              <w:t xml:space="preserve">, </w:t>
            </w:r>
            <w:r w:rsidRPr="00822119">
              <w:rPr>
                <w:bCs/>
                <w:snapToGrid w:val="0"/>
              </w:rPr>
              <w:t>в том числе подтверждения гарантийных обязательств</w:t>
            </w:r>
            <w:proofErr w:type="gramEnd"/>
            <w:r w:rsidRPr="00822119">
              <w:rPr>
                <w:bCs/>
                <w:snapToGrid w:val="0"/>
              </w:rPr>
              <w:t>,</w:t>
            </w:r>
            <w:r w:rsidRPr="00CD3B8C">
              <w:rPr>
                <w:bCs/>
                <w:snapToGrid w:val="0"/>
              </w:rPr>
              <w:t xml:space="preserve"> </w:t>
            </w:r>
            <w:r w:rsidRPr="00822119">
              <w:rPr>
                <w:bCs/>
                <w:snapToGrid w:val="0"/>
              </w:rPr>
              <w:t xml:space="preserve">проведения </w:t>
            </w:r>
            <w:proofErr w:type="gramStart"/>
            <w:r w:rsidRPr="00822119">
              <w:rPr>
                <w:bCs/>
                <w:snapToGrid w:val="0"/>
              </w:rPr>
              <w:t>шеф-монтажа</w:t>
            </w:r>
            <w:proofErr w:type="gramEnd"/>
            <w:r w:rsidRPr="00822119">
              <w:rPr>
                <w:bCs/>
                <w:snapToGrid w:val="0"/>
              </w:rPr>
              <w:t>,</w:t>
            </w:r>
            <w:r w:rsidRPr="00CD3B8C">
              <w:rPr>
                <w:bCs/>
                <w:snapToGrid w:val="0"/>
              </w:rPr>
              <w:t xml:space="preserve"> в срок и на условиях настоящей </w:t>
            </w:r>
            <w:r>
              <w:rPr>
                <w:bCs/>
                <w:snapToGrid w:val="0"/>
              </w:rPr>
              <w:t>конкурсной</w:t>
            </w:r>
            <w:r w:rsidRPr="00CD3B8C">
              <w:rPr>
                <w:bCs/>
                <w:snapToGrid w:val="0"/>
              </w:rPr>
              <w:t xml:space="preserve"> документации,</w:t>
            </w:r>
            <w:r w:rsidRPr="00CD3B8C">
              <w:rPr>
                <w:b/>
                <w:bCs/>
                <w:i/>
                <w:snapToGrid w:val="0"/>
              </w:rPr>
              <w:t xml:space="preserve"> </w:t>
            </w:r>
            <w:r w:rsidRPr="00CD3B8C">
              <w:rPr>
                <w:bCs/>
                <w:snapToGrid w:val="0"/>
              </w:rPr>
              <w:t xml:space="preserve">а именно: </w:t>
            </w:r>
          </w:p>
          <w:p w:rsidR="008A0061" w:rsidRPr="00CD3B8C" w:rsidRDefault="008A0061" w:rsidP="008A0061">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8A0061" w:rsidRPr="00CD3B8C" w:rsidRDefault="008A0061" w:rsidP="008A0061">
            <w:pPr>
              <w:tabs>
                <w:tab w:val="left" w:pos="0"/>
                <w:tab w:val="num" w:pos="1211"/>
              </w:tabs>
              <w:ind w:left="660" w:right="153"/>
              <w:jc w:val="both"/>
              <w:rPr>
                <w:bCs/>
                <w:snapToGrid w:val="0"/>
              </w:rPr>
            </w:pPr>
            <w:r w:rsidRPr="00CD3B8C">
              <w:rPr>
                <w:bCs/>
                <w:snapToGrid w:val="0"/>
              </w:rPr>
              <w:t>и свидетельство в соответствии с инструкциями, приведенными в </w:t>
            </w:r>
            <w:r>
              <w:rPr>
                <w:bCs/>
                <w:snapToGrid w:val="0"/>
              </w:rPr>
              <w:t>конкурсной</w:t>
            </w:r>
            <w:r w:rsidRPr="00CD3B8C">
              <w:rPr>
                <w:bCs/>
                <w:snapToGrid w:val="0"/>
              </w:rPr>
              <w:t xml:space="preserve"> документации</w:t>
            </w:r>
            <w:r w:rsidR="00EA2CCE">
              <w:rPr>
                <w:bCs/>
                <w:snapToGrid w:val="0"/>
              </w:rPr>
              <w:t xml:space="preserve">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План_распределения_выполнения" w:history="1">
              <w:r w:rsidR="00EA2CCE">
                <w:rPr>
                  <w:rStyle w:val="afb"/>
                </w:rPr>
                <w:t>Форма 4</w:t>
              </w:r>
            </w:hyperlink>
            <w:r w:rsidR="00EA2CCE">
              <w:t>)</w:t>
            </w:r>
            <w:r w:rsidRPr="00CD3B8C">
              <w:rPr>
                <w:bCs/>
                <w:snapToGrid w:val="0"/>
              </w:rPr>
              <w:t>.</w:t>
            </w:r>
          </w:p>
          <w:p w:rsidR="008A0061" w:rsidRPr="00CD3B8C" w:rsidRDefault="008A0061" w:rsidP="00AF49BC">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конкурса</w:t>
            </w:r>
            <w:r w:rsidRPr="00CD3B8C">
              <w:t xml:space="preserve"> до такого изготовителя оборудования</w:t>
            </w:r>
            <w:r w:rsidRPr="00CD3B8C" w:rsidDel="00BB3DB8">
              <w:t xml:space="preserve"> </w:t>
            </w:r>
            <w:r w:rsidRPr="00CD3B8C">
              <w:t xml:space="preserve">(по номенклатуре </w:t>
            </w:r>
            <w:r w:rsidR="00AF49BC">
              <w:t>спецификаций №1,2 (</w:t>
            </w:r>
            <w:r w:rsidR="00A469B9" w:rsidRPr="00A469B9">
              <w:t>Приложени</w:t>
            </w:r>
            <w:r w:rsidR="00AF49BC">
              <w:t>й</w:t>
            </w:r>
            <w:r w:rsidR="00A469B9" w:rsidRPr="00A469B9">
              <w:t xml:space="preserve"> № 1.1 и № 1.2</w:t>
            </w:r>
            <w:r w:rsidR="00AF49BC">
              <w:t>)</w:t>
            </w:r>
            <w:r w:rsidR="00A469B9" w:rsidRPr="00A469B9">
              <w:t xml:space="preserve"> к проекту договора (Часть 3 Тома 1 конкурсной документации)</w:t>
            </w:r>
            <w:r w:rsidRPr="00CD3B8C">
              <w:t>), предлагаемого в рамках настояще</w:t>
            </w:r>
            <w:r>
              <w:t>го</w:t>
            </w:r>
            <w:r w:rsidRPr="00CD3B8C">
              <w:t xml:space="preserve"> </w:t>
            </w:r>
            <w:r>
              <w:t>конкурса</w:t>
            </w:r>
            <w:r w:rsidRPr="00CD3B8C">
              <w:t>.</w:t>
            </w:r>
          </w:p>
        </w:tc>
      </w:tr>
      <w:tr w:rsidR="008A0061" w:rsidRPr="000E0840" w:rsidTr="000E0840">
        <w:trPr>
          <w:trHeight w:val="382"/>
        </w:trPr>
        <w:tc>
          <w:tcPr>
            <w:tcW w:w="709" w:type="dxa"/>
          </w:tcPr>
          <w:p w:rsidR="008A0061" w:rsidRPr="000E0840" w:rsidRDefault="008A0061" w:rsidP="00674495">
            <w:pPr>
              <w:numPr>
                <w:ilvl w:val="0"/>
                <w:numId w:val="34"/>
              </w:numPr>
              <w:tabs>
                <w:tab w:val="left" w:pos="495"/>
              </w:tabs>
              <w:ind w:left="0" w:firstLine="0"/>
              <w:contextualSpacing/>
              <w:jc w:val="both"/>
              <w:rPr>
                <w:bCs/>
              </w:rPr>
            </w:pPr>
            <w:bookmarkStart w:id="54" w:name="_Ref405792136"/>
          </w:p>
        </w:tc>
        <w:bookmarkEnd w:id="54"/>
        <w:tc>
          <w:tcPr>
            <w:tcW w:w="6237" w:type="dxa"/>
          </w:tcPr>
          <w:p w:rsidR="009E01EC" w:rsidRPr="001A09B4" w:rsidRDefault="008A0061" w:rsidP="009E01EC">
            <w:pPr>
              <w:tabs>
                <w:tab w:val="left" w:pos="0"/>
                <w:tab w:val="left" w:pos="1140"/>
              </w:tabs>
              <w:ind w:right="153"/>
              <w:jc w:val="both"/>
            </w:pPr>
            <w:r w:rsidRPr="00CD3B8C">
              <w:rPr>
                <w:b/>
              </w:rPr>
              <w:t>Наличие опыта поставок</w:t>
            </w:r>
            <w:r w:rsidR="00706BF5">
              <w:rPr>
                <w:b/>
              </w:rPr>
              <w:t>:</w:t>
            </w:r>
            <w:r w:rsidR="009E01EC" w:rsidRPr="001A09B4">
              <w:rPr>
                <w:bCs/>
                <w:color w:val="000000" w:themeColor="text1"/>
              </w:rPr>
              <w:t xml:space="preserve"> </w:t>
            </w:r>
            <w:r w:rsidR="00706BF5" w:rsidRPr="00706BF5">
              <w:rPr>
                <w:bCs/>
                <w:color w:val="000000" w:themeColor="text1"/>
              </w:rPr>
              <w:t xml:space="preserve">участник должен иметь в рамках заключенных договоров завершённые  в 2012-2015 гг. поставки оборудования для систем, важных для безопасности (1 и/или 2 и/или 3 классов безопасности) атомных станций по ОПБ 88/97 (НП-001-97) на общую сумму не менее </w:t>
            </w:r>
            <w:r w:rsidR="00706BF5">
              <w:rPr>
                <w:bCs/>
                <w:color w:val="000000" w:themeColor="text1"/>
              </w:rPr>
              <w:t>218 398 000,00 руб. без учёта НДС</w:t>
            </w:r>
            <w:r w:rsidR="00706BF5" w:rsidRPr="00706BF5">
              <w:rPr>
                <w:bCs/>
                <w:color w:val="000000" w:themeColor="text1"/>
              </w:rPr>
              <w:t>.</w:t>
            </w:r>
          </w:p>
          <w:p w:rsidR="009E01EC" w:rsidRDefault="009E01EC" w:rsidP="008A0061">
            <w:pPr>
              <w:tabs>
                <w:tab w:val="left" w:pos="0"/>
                <w:tab w:val="left" w:pos="1140"/>
              </w:tabs>
              <w:ind w:right="153"/>
              <w:jc w:val="both"/>
              <w:rPr>
                <w:b/>
              </w:rPr>
            </w:pPr>
          </w:p>
          <w:p w:rsidR="0032479C" w:rsidRPr="00CD3B8C" w:rsidRDefault="0032479C" w:rsidP="0032479C">
            <w:pPr>
              <w:tabs>
                <w:tab w:val="left" w:pos="0"/>
                <w:tab w:val="left" w:pos="1140"/>
              </w:tabs>
              <w:ind w:right="153"/>
              <w:jc w:val="both"/>
              <w:rPr>
                <w:bCs/>
                <w:snapToGrid w:val="0"/>
              </w:rPr>
            </w:pPr>
          </w:p>
        </w:tc>
        <w:tc>
          <w:tcPr>
            <w:tcW w:w="8789" w:type="dxa"/>
          </w:tcPr>
          <w:p w:rsidR="008A0061" w:rsidRPr="00CD3B8C" w:rsidRDefault="008A0061" w:rsidP="00674495">
            <w:pPr>
              <w:numPr>
                <w:ilvl w:val="0"/>
                <w:numId w:val="33"/>
              </w:numPr>
              <w:tabs>
                <w:tab w:val="left" w:pos="300"/>
              </w:tabs>
              <w:ind w:left="70" w:right="153" w:firstLine="283"/>
              <w:contextualSpacing/>
              <w:jc w:val="both"/>
            </w:pPr>
            <w:r w:rsidRPr="00CD3B8C">
              <w:t xml:space="preserve">справка об опыте выполнения договоров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Справка_о_перечне" w:history="1">
              <w:r w:rsidR="00EA2CCE">
                <w:rPr>
                  <w:rStyle w:val="afb"/>
                </w:rPr>
                <w:t>Форма 3</w:t>
              </w:r>
            </w:hyperlink>
            <w:r w:rsidR="00EA2CCE" w:rsidRPr="00EA2CCE">
              <w:t xml:space="preserve">, </w:t>
            </w:r>
            <w:hyperlink w:anchor="_Таблица_1._Опыт" w:history="1">
              <w:r w:rsidR="00EA2CCE" w:rsidRPr="0028310A">
                <w:rPr>
                  <w:rStyle w:val="afb"/>
                  <w:color w:val="auto"/>
                </w:rPr>
                <w:t>Таблица 1</w:t>
              </w:r>
            </w:hyperlink>
            <w:r w:rsidR="00B70B28" w:rsidRPr="0028310A">
              <w:rPr>
                <w:rStyle w:val="afb"/>
                <w:color w:val="auto"/>
              </w:rPr>
              <w:t>.1</w:t>
            </w:r>
            <w:r w:rsidR="00EA2CCE">
              <w:t xml:space="preserve">) </w:t>
            </w:r>
            <w:r w:rsidRPr="00CD3B8C">
              <w:t>с обязательным приложением копий следующих документов, оформленных в соответствии с правилами бухгалтерского учета:</w:t>
            </w:r>
          </w:p>
          <w:p w:rsidR="008A0061" w:rsidRPr="00CD3B8C" w:rsidRDefault="008A0061" w:rsidP="00674495">
            <w:pPr>
              <w:numPr>
                <w:ilvl w:val="0"/>
                <w:numId w:val="2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A0061" w:rsidRPr="00CD3B8C" w:rsidRDefault="008A0061" w:rsidP="00674495">
            <w:pPr>
              <w:numPr>
                <w:ilvl w:val="0"/>
                <w:numId w:val="29"/>
              </w:numPr>
              <w:tabs>
                <w:tab w:val="left" w:pos="635"/>
              </w:tabs>
              <w:suppressAutoHyphens/>
              <w:ind w:left="352" w:firstLine="0"/>
              <w:contextualSpacing/>
              <w:jc w:val="both"/>
            </w:pPr>
            <w:r w:rsidRPr="00CD3B8C">
              <w:t>реквизиты договора (номер и дата);</w:t>
            </w:r>
          </w:p>
          <w:p w:rsidR="008A0061" w:rsidRPr="00CD3B8C" w:rsidRDefault="008A0061" w:rsidP="00674495">
            <w:pPr>
              <w:numPr>
                <w:ilvl w:val="0"/>
                <w:numId w:val="29"/>
              </w:numPr>
              <w:tabs>
                <w:tab w:val="left" w:pos="635"/>
              </w:tabs>
              <w:suppressAutoHyphens/>
              <w:ind w:left="352" w:firstLine="0"/>
              <w:contextualSpacing/>
              <w:jc w:val="both"/>
            </w:pPr>
            <w:r w:rsidRPr="00CD3B8C">
              <w:t>перечень поставленного оборудования;</w:t>
            </w:r>
          </w:p>
          <w:p w:rsidR="008A0061" w:rsidRPr="00CD3B8C" w:rsidRDefault="008A0061" w:rsidP="00674495">
            <w:pPr>
              <w:numPr>
                <w:ilvl w:val="0"/>
                <w:numId w:val="2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A0061" w:rsidRPr="00CD3B8C" w:rsidRDefault="008A0061" w:rsidP="00674495">
            <w:pPr>
              <w:numPr>
                <w:ilvl w:val="0"/>
                <w:numId w:val="2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A0061" w:rsidRPr="00CD3B8C" w:rsidRDefault="008A0061" w:rsidP="00674495">
            <w:pPr>
              <w:numPr>
                <w:ilvl w:val="0"/>
                <w:numId w:val="29"/>
              </w:numPr>
              <w:tabs>
                <w:tab w:val="left" w:pos="635"/>
              </w:tabs>
              <w:suppressAutoHyphens/>
              <w:ind w:left="352" w:firstLine="0"/>
              <w:contextualSpacing/>
              <w:jc w:val="both"/>
            </w:pPr>
            <w:r w:rsidRPr="00CD3B8C">
              <w:t>реквизиты договора (номер и дата);</w:t>
            </w:r>
          </w:p>
          <w:p w:rsidR="008A0061" w:rsidRPr="00CD3B8C" w:rsidRDefault="008A0061" w:rsidP="00674495">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A0061" w:rsidRPr="00CD3B8C" w:rsidRDefault="008A0061" w:rsidP="00674495">
            <w:pPr>
              <w:numPr>
                <w:ilvl w:val="0"/>
                <w:numId w:val="2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A0061" w:rsidRPr="00CD3B8C" w:rsidRDefault="008A0061" w:rsidP="00674495">
            <w:pPr>
              <w:numPr>
                <w:ilvl w:val="0"/>
                <w:numId w:val="29"/>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0E0840" w:rsidRPr="000E0840" w:rsidTr="000E0840">
        <w:trPr>
          <w:trHeight w:val="428"/>
        </w:trPr>
        <w:tc>
          <w:tcPr>
            <w:tcW w:w="709" w:type="dxa"/>
          </w:tcPr>
          <w:p w:rsidR="000E0840" w:rsidRPr="000E0840" w:rsidRDefault="000E0840" w:rsidP="00674495">
            <w:pPr>
              <w:numPr>
                <w:ilvl w:val="0"/>
                <w:numId w:val="32"/>
              </w:numPr>
              <w:tabs>
                <w:tab w:val="clear" w:pos="720"/>
                <w:tab w:val="num" w:pos="426"/>
                <w:tab w:val="num" w:pos="1062"/>
              </w:tabs>
              <w:ind w:left="0" w:firstLine="0"/>
              <w:jc w:val="both"/>
            </w:pPr>
            <w:bookmarkStart w:id="55" w:name="_Ref405798111"/>
          </w:p>
        </w:tc>
        <w:bookmarkEnd w:id="55"/>
        <w:tc>
          <w:tcPr>
            <w:tcW w:w="15026" w:type="dxa"/>
            <w:gridSpan w:val="2"/>
          </w:tcPr>
          <w:p w:rsidR="000E0840" w:rsidRPr="000E0840" w:rsidRDefault="00D7595E" w:rsidP="00BE3C46">
            <w:pPr>
              <w:rPr>
                <w:rFonts w:eastAsia="Arial Unicode MS"/>
                <w:b/>
              </w:rPr>
            </w:pPr>
            <w:proofErr w:type="gramStart"/>
            <w:r w:rsidRPr="00CD3B8C">
              <w:rPr>
                <w:b/>
              </w:rPr>
              <w:t>Требования</w:t>
            </w:r>
            <w:r w:rsidRPr="00CD3B8C">
              <w:rPr>
                <w:b/>
                <w:i/>
              </w:rPr>
              <w:t xml:space="preserve"> </w:t>
            </w:r>
            <w:r>
              <w:rPr>
                <w:b/>
              </w:rPr>
              <w:t>к изготовител</w:t>
            </w:r>
            <w:r w:rsidR="00FE6C5C">
              <w:rPr>
                <w:b/>
              </w:rPr>
              <w:t>ям</w:t>
            </w:r>
            <w:r w:rsidRPr="00CD3B8C">
              <w:rPr>
                <w:b/>
              </w:rPr>
              <w:t xml:space="preserve"> </w:t>
            </w:r>
            <w:r w:rsidRPr="00CF2A6F">
              <w:rPr>
                <w:b/>
              </w:rPr>
              <w:t>(</w:t>
            </w:r>
            <w:r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CF2A6F">
              <w:rPr>
                <w:b/>
              </w:rPr>
              <w:t>) (далее – изготовитель))</w:t>
            </w:r>
            <w:r w:rsidRPr="00CD3B8C">
              <w:rPr>
                <w:b/>
              </w:rPr>
              <w:t xml:space="preserve"> </w:t>
            </w:r>
            <w:r w:rsidR="00BE3C46" w:rsidRPr="00BE3C46">
              <w:rPr>
                <w:b/>
              </w:rPr>
              <w:t>оборудования по предмету закупки не ниже 3 класса безопасности по ОПБ –88/97 (НП-001-97)  в объеме выполняемых работ:</w:t>
            </w:r>
            <w:proofErr w:type="gramEnd"/>
          </w:p>
        </w:tc>
      </w:tr>
      <w:tr w:rsidR="008A0061" w:rsidRPr="000E0840" w:rsidTr="000E0840">
        <w:trPr>
          <w:trHeight w:val="274"/>
        </w:trPr>
        <w:tc>
          <w:tcPr>
            <w:tcW w:w="709" w:type="dxa"/>
          </w:tcPr>
          <w:p w:rsidR="008A0061" w:rsidRPr="000E0840" w:rsidRDefault="008A0061" w:rsidP="00674495">
            <w:pPr>
              <w:numPr>
                <w:ilvl w:val="0"/>
                <w:numId w:val="35"/>
              </w:numPr>
              <w:tabs>
                <w:tab w:val="left" w:pos="426"/>
              </w:tabs>
              <w:ind w:left="0" w:firstLine="0"/>
              <w:contextualSpacing/>
              <w:jc w:val="both"/>
              <w:rPr>
                <w:bCs/>
              </w:rPr>
            </w:pPr>
            <w:bookmarkStart w:id="56" w:name="_Ref407306048"/>
          </w:p>
        </w:tc>
        <w:bookmarkEnd w:id="56"/>
        <w:tc>
          <w:tcPr>
            <w:tcW w:w="6237" w:type="dxa"/>
          </w:tcPr>
          <w:p w:rsidR="008A0061" w:rsidRPr="00CD3B8C" w:rsidRDefault="008A0061" w:rsidP="00784AB3">
            <w:pPr>
              <w:widowControl w:val="0"/>
              <w:tabs>
                <w:tab w:val="left" w:pos="709"/>
              </w:tabs>
              <w:adjustRightInd w:val="0"/>
              <w:ind w:right="153"/>
              <w:jc w:val="both"/>
              <w:textAlignment w:val="baseline"/>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00443F53">
              <w:t xml:space="preserve">по </w:t>
            </w:r>
            <w:r w:rsidR="001243A1">
              <w:t>ОПБ –</w:t>
            </w:r>
            <w:r w:rsidR="001243A1" w:rsidRPr="009F54CB">
              <w:t xml:space="preserve">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конкурса</w:t>
            </w:r>
            <w:r w:rsidRPr="00FC009D">
              <w:t xml:space="preserve"> и настоящей </w:t>
            </w:r>
            <w:r>
              <w:t>конкурсной</w:t>
            </w:r>
            <w:r w:rsidRPr="00FC009D">
              <w:t xml:space="preserve">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t>конкурса</w:t>
            </w:r>
            <w:r w:rsidRPr="00FC009D">
              <w:t xml:space="preserve"> в соответствии с Томом 2 «Техническая часть» </w:t>
            </w:r>
            <w:r>
              <w:t>конкурсной</w:t>
            </w:r>
            <w:r w:rsidRPr="00FC009D">
              <w:t xml:space="preserve"> документации.</w:t>
            </w:r>
          </w:p>
        </w:tc>
        <w:tc>
          <w:tcPr>
            <w:tcW w:w="8789" w:type="dxa"/>
          </w:tcPr>
          <w:p w:rsidR="008A0061" w:rsidRPr="00CD3B8C" w:rsidRDefault="008A0061" w:rsidP="00674495">
            <w:pPr>
              <w:numPr>
                <w:ilvl w:val="0"/>
                <w:numId w:val="33"/>
              </w:numPr>
              <w:tabs>
                <w:tab w:val="left" w:pos="300"/>
              </w:tabs>
              <w:ind w:left="70" w:right="153" w:firstLine="283"/>
              <w:contextualSpacing/>
              <w:jc w:val="both"/>
              <w:rPr>
                <w:b/>
              </w:rPr>
            </w:pPr>
            <w:r>
              <w:t>к</w:t>
            </w:r>
            <w:r w:rsidRPr="004C4227">
              <w:t xml:space="preserve">опии лицензий, выданных </w:t>
            </w:r>
            <w:r w:rsidRPr="00703F4C">
              <w:t xml:space="preserve">изготовителю оборудования, дающие право на изготовление оборудования в соответствии с </w:t>
            </w:r>
            <w:r w:rsidR="001243A1">
              <w:t xml:space="preserve">Томом 2 </w:t>
            </w:r>
            <w:r w:rsidR="001243A1" w:rsidRPr="00FC009D">
              <w:t xml:space="preserve">«Техническая часть» </w:t>
            </w:r>
            <w:r w:rsidR="001243A1">
              <w:t>конкурсной документации</w:t>
            </w:r>
          </w:p>
        </w:tc>
      </w:tr>
      <w:tr w:rsidR="008A0061" w:rsidRPr="000E0840" w:rsidTr="00BD616C">
        <w:trPr>
          <w:trHeight w:val="274"/>
        </w:trPr>
        <w:tc>
          <w:tcPr>
            <w:tcW w:w="709" w:type="dxa"/>
          </w:tcPr>
          <w:p w:rsidR="008A0061" w:rsidRPr="000E0840" w:rsidRDefault="008A0061" w:rsidP="00674495">
            <w:pPr>
              <w:numPr>
                <w:ilvl w:val="0"/>
                <w:numId w:val="35"/>
              </w:numPr>
              <w:tabs>
                <w:tab w:val="left" w:pos="426"/>
              </w:tabs>
              <w:ind w:left="0" w:firstLine="0"/>
              <w:contextualSpacing/>
              <w:jc w:val="both"/>
              <w:rPr>
                <w:bCs/>
              </w:rPr>
            </w:pPr>
            <w:bookmarkStart w:id="57" w:name="_Ref407306050"/>
          </w:p>
        </w:tc>
        <w:bookmarkEnd w:id="57"/>
        <w:tc>
          <w:tcPr>
            <w:tcW w:w="6237" w:type="dxa"/>
          </w:tcPr>
          <w:p w:rsidR="008A0061" w:rsidRPr="00CD3B8C" w:rsidRDefault="00A10408" w:rsidP="008A0061">
            <w:pPr>
              <w:tabs>
                <w:tab w:val="left" w:pos="0"/>
                <w:tab w:val="left" w:pos="1140"/>
              </w:tabs>
              <w:ind w:right="153"/>
              <w:jc w:val="both"/>
              <w:rPr>
                <w:b/>
                <w:bCs/>
                <w:i/>
                <w:snapToGrid w:val="0"/>
              </w:rPr>
            </w:pPr>
            <w:r w:rsidRPr="00A10408">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A10408">
              <w:rPr>
                <w:bCs/>
                <w:snapToGrid w:val="0"/>
              </w:rPr>
              <w:t>Р</w:t>
            </w:r>
            <w:proofErr w:type="gramEnd"/>
            <w:r w:rsidRPr="00A10408">
              <w:rPr>
                <w:bCs/>
                <w:snapToGrid w:val="0"/>
              </w:rPr>
              <w:t xml:space="preserve"> ИСО 9001-2008 или международного стандарта ISO 9001-2008 (или аналог)</w:t>
            </w:r>
          </w:p>
        </w:tc>
        <w:tc>
          <w:tcPr>
            <w:tcW w:w="8789" w:type="dxa"/>
          </w:tcPr>
          <w:p w:rsidR="008A0061" w:rsidRPr="00CD3B8C" w:rsidRDefault="008A0061" w:rsidP="00674495">
            <w:pPr>
              <w:numPr>
                <w:ilvl w:val="0"/>
                <w:numId w:val="33"/>
              </w:numPr>
              <w:tabs>
                <w:tab w:val="left" w:pos="300"/>
              </w:tabs>
              <w:ind w:left="70" w:right="153" w:firstLine="283"/>
              <w:contextualSpacing/>
              <w:jc w:val="both"/>
              <w:rPr>
                <w:b/>
                <w:bCs/>
                <w:i/>
                <w:snapToGrid w:val="0"/>
              </w:rPr>
            </w:pPr>
            <w:r w:rsidRPr="00CD3B8C">
              <w:rPr>
                <w:bCs/>
                <w:snapToGrid w:val="0"/>
              </w:rPr>
              <w:t xml:space="preserve">документы, подтверждающие наличие действующей системы менеджмента качества (управления, </w:t>
            </w:r>
            <w:r w:rsidRPr="008A0061">
              <w:t>обеспечения</w:t>
            </w:r>
            <w:r w:rsidRPr="00CD3B8C">
              <w:rPr>
                <w:bCs/>
                <w:snapToGrid w:val="0"/>
              </w:rPr>
              <w:t xml:space="preserve"> и контроля качества), а именно </w:t>
            </w:r>
            <w:r w:rsidRPr="008A0061">
              <w:rPr>
                <w:bCs/>
                <w:snapToGrid w:val="0"/>
              </w:rPr>
              <w:t xml:space="preserve">сертификат </w:t>
            </w:r>
            <w:r w:rsidR="00A10408" w:rsidRPr="00A10408">
              <w:rPr>
                <w:bCs/>
                <w:snapToGrid w:val="0"/>
              </w:rPr>
              <w:t xml:space="preserve">ГОСТ </w:t>
            </w:r>
            <w:proofErr w:type="gramStart"/>
            <w:r w:rsidR="00A10408" w:rsidRPr="00A10408">
              <w:rPr>
                <w:bCs/>
                <w:snapToGrid w:val="0"/>
              </w:rPr>
              <w:t>Р</w:t>
            </w:r>
            <w:proofErr w:type="gramEnd"/>
            <w:r w:rsidR="00A10408" w:rsidRPr="00A10408">
              <w:rPr>
                <w:bCs/>
                <w:snapToGrid w:val="0"/>
              </w:rPr>
              <w:t xml:space="preserve"> ИСО 9001-2008 или международного стандарта ISO 9001-2008 (или аналог)</w:t>
            </w:r>
          </w:p>
        </w:tc>
      </w:tr>
      <w:tr w:rsidR="009B4D86" w:rsidRPr="000E0840" w:rsidTr="00BD616C">
        <w:trPr>
          <w:trHeight w:val="274"/>
        </w:trPr>
        <w:tc>
          <w:tcPr>
            <w:tcW w:w="709" w:type="dxa"/>
          </w:tcPr>
          <w:p w:rsidR="009B4D86" w:rsidRPr="000E0840" w:rsidRDefault="009B4D86" w:rsidP="00674495">
            <w:pPr>
              <w:numPr>
                <w:ilvl w:val="0"/>
                <w:numId w:val="35"/>
              </w:numPr>
              <w:tabs>
                <w:tab w:val="left" w:pos="426"/>
              </w:tabs>
              <w:ind w:left="0" w:firstLine="0"/>
              <w:contextualSpacing/>
              <w:jc w:val="both"/>
              <w:rPr>
                <w:bCs/>
              </w:rPr>
            </w:pPr>
          </w:p>
        </w:tc>
        <w:tc>
          <w:tcPr>
            <w:tcW w:w="6237" w:type="dxa"/>
          </w:tcPr>
          <w:p w:rsidR="00877D31" w:rsidRDefault="001243A1" w:rsidP="00B05DF6">
            <w:pPr>
              <w:tabs>
                <w:tab w:val="left" w:pos="0"/>
                <w:tab w:val="left" w:pos="1140"/>
              </w:tabs>
              <w:ind w:right="153"/>
              <w:jc w:val="both"/>
            </w:pPr>
            <w:r w:rsidRPr="00A10408">
              <w:rPr>
                <w:b/>
              </w:rPr>
              <w:t>Изготовитель, указанный в заявке участника как изготовитель предлагаемого оборудования</w:t>
            </w:r>
            <w:r w:rsidR="00A10408">
              <w:rPr>
                <w:b/>
              </w:rPr>
              <w:t>,</w:t>
            </w:r>
            <w:r>
              <w:t xml:space="preserve"> </w:t>
            </w:r>
            <w:r w:rsidR="00A10408">
              <w:t>должен иметь</w:t>
            </w:r>
            <w:r w:rsidR="00A10408" w:rsidRPr="00A10408">
              <w:t xml:space="preserve"> работы по изготовлению </w:t>
            </w:r>
            <w:r w:rsidR="00A10408">
              <w:t>электротехнического</w:t>
            </w:r>
            <w:r w:rsidR="003136AF">
              <w:t xml:space="preserve"> </w:t>
            </w:r>
            <w:r w:rsidR="00A10408">
              <w:t>оборудования</w:t>
            </w:r>
            <w:r w:rsidR="003136AF">
              <w:t>*</w:t>
            </w:r>
            <w:r w:rsidR="00A10408">
              <w:t xml:space="preserve"> </w:t>
            </w:r>
            <w:r w:rsidR="00A10408" w:rsidRPr="00A10408">
              <w:t xml:space="preserve"> для систем, важных для безопасности (1 и/или 2 и/или 3 классов безопасности) атомных станций по ОПБ 88/97 (НП-001-97), в количестве не менее 1 (одной) единицы.</w:t>
            </w:r>
          </w:p>
          <w:p w:rsidR="00B05DF6" w:rsidRDefault="00B05DF6" w:rsidP="00B05DF6">
            <w:pPr>
              <w:tabs>
                <w:tab w:val="left" w:pos="0"/>
                <w:tab w:val="left" w:pos="1140"/>
              </w:tabs>
              <w:ind w:right="153"/>
              <w:jc w:val="both"/>
              <w:rPr>
                <w:bCs/>
                <w:snapToGrid w:val="0"/>
              </w:rPr>
            </w:pPr>
          </w:p>
          <w:p w:rsidR="003136AF" w:rsidRDefault="003136AF" w:rsidP="00B05DF6">
            <w:pPr>
              <w:tabs>
                <w:tab w:val="left" w:pos="0"/>
                <w:tab w:val="left" w:pos="1140"/>
              </w:tabs>
              <w:ind w:right="153"/>
              <w:jc w:val="both"/>
              <w:rPr>
                <w:bCs/>
                <w:snapToGrid w:val="0"/>
              </w:rPr>
            </w:pPr>
          </w:p>
          <w:p w:rsidR="003136AF" w:rsidRDefault="003136AF" w:rsidP="00B05DF6">
            <w:pPr>
              <w:tabs>
                <w:tab w:val="left" w:pos="0"/>
                <w:tab w:val="left" w:pos="1140"/>
              </w:tabs>
              <w:ind w:right="153"/>
              <w:jc w:val="both"/>
              <w:rPr>
                <w:bCs/>
                <w:snapToGrid w:val="0"/>
              </w:rPr>
            </w:pPr>
          </w:p>
          <w:p w:rsidR="003136AF" w:rsidRPr="003136AF" w:rsidRDefault="003136AF" w:rsidP="003136AF">
            <w:pPr>
              <w:tabs>
                <w:tab w:val="left" w:pos="0"/>
                <w:tab w:val="left" w:pos="1140"/>
              </w:tabs>
              <w:ind w:right="153"/>
              <w:jc w:val="both"/>
              <w:rPr>
                <w:bCs/>
                <w:i/>
                <w:snapToGrid w:val="0"/>
                <w:sz w:val="22"/>
                <w:szCs w:val="22"/>
              </w:rPr>
            </w:pPr>
            <w:r>
              <w:rPr>
                <w:bCs/>
                <w:snapToGrid w:val="0"/>
              </w:rPr>
              <w:t>*</w:t>
            </w:r>
            <w:r w:rsidRPr="003136AF">
              <w:rPr>
                <w:bCs/>
                <w:i/>
                <w:snapToGrid w:val="0"/>
                <w:sz w:val="22"/>
                <w:szCs w:val="22"/>
              </w:rPr>
              <w:t xml:space="preserve">К учёту будет приниматься любое электротехническое оборудование из </w:t>
            </w:r>
            <w:proofErr w:type="gramStart"/>
            <w:r w:rsidRPr="003136AF">
              <w:rPr>
                <w:bCs/>
                <w:i/>
                <w:snapToGrid w:val="0"/>
                <w:sz w:val="22"/>
                <w:szCs w:val="22"/>
              </w:rPr>
              <w:t>нижеперечисленного</w:t>
            </w:r>
            <w:proofErr w:type="gramEnd"/>
            <w:r w:rsidRPr="003136AF">
              <w:rPr>
                <w:bCs/>
                <w:i/>
                <w:snapToGrid w:val="0"/>
                <w:sz w:val="22"/>
                <w:szCs w:val="22"/>
              </w:rPr>
              <w:t>:</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разъединители;</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короткозамыкатели;</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отделители;</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заземлители;</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выключатели; </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контакторы;</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реверсоры;</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разрядники;</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w:t>
            </w:r>
            <w:proofErr w:type="spellStart"/>
            <w:r w:rsidRPr="003136AF">
              <w:rPr>
                <w:bCs/>
                <w:i/>
                <w:snapToGrid w:val="0"/>
                <w:sz w:val="22"/>
                <w:szCs w:val="22"/>
              </w:rPr>
              <w:t>токопроводы</w:t>
            </w:r>
            <w:proofErr w:type="spellEnd"/>
            <w:r w:rsidRPr="003136AF">
              <w:rPr>
                <w:bCs/>
                <w:i/>
                <w:snapToGrid w:val="0"/>
                <w:sz w:val="22"/>
                <w:szCs w:val="22"/>
              </w:rPr>
              <w:t>;</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w:t>
            </w:r>
            <w:proofErr w:type="spellStart"/>
            <w:r w:rsidRPr="003136AF">
              <w:rPr>
                <w:bCs/>
                <w:i/>
                <w:snapToGrid w:val="0"/>
                <w:sz w:val="22"/>
                <w:szCs w:val="22"/>
              </w:rPr>
              <w:t>шинопроводы</w:t>
            </w:r>
            <w:proofErr w:type="spellEnd"/>
            <w:r w:rsidRPr="003136AF">
              <w:rPr>
                <w:bCs/>
                <w:i/>
                <w:snapToGrid w:val="0"/>
                <w:sz w:val="22"/>
                <w:szCs w:val="22"/>
              </w:rPr>
              <w:t>;</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ограничители перенапряжения;</w:t>
            </w:r>
          </w:p>
          <w:p w:rsidR="003136AF" w:rsidRPr="003136AF" w:rsidRDefault="003136AF" w:rsidP="003136AF">
            <w:pPr>
              <w:tabs>
                <w:tab w:val="left" w:pos="0"/>
                <w:tab w:val="left" w:pos="1140"/>
              </w:tabs>
              <w:ind w:right="153"/>
              <w:jc w:val="both"/>
              <w:rPr>
                <w:bCs/>
                <w:i/>
                <w:snapToGrid w:val="0"/>
                <w:sz w:val="22"/>
                <w:szCs w:val="22"/>
              </w:rPr>
            </w:pPr>
            <w:r w:rsidRPr="003136AF">
              <w:rPr>
                <w:bCs/>
                <w:i/>
                <w:snapToGrid w:val="0"/>
                <w:sz w:val="22"/>
                <w:szCs w:val="22"/>
              </w:rPr>
              <w:t xml:space="preserve">   - комплектные распределительные устройства;</w:t>
            </w:r>
          </w:p>
          <w:p w:rsidR="003136AF" w:rsidRPr="00B05DF6" w:rsidRDefault="003136AF" w:rsidP="003136AF">
            <w:pPr>
              <w:tabs>
                <w:tab w:val="left" w:pos="0"/>
                <w:tab w:val="left" w:pos="1140"/>
              </w:tabs>
              <w:ind w:right="153"/>
              <w:jc w:val="both"/>
              <w:rPr>
                <w:bCs/>
                <w:snapToGrid w:val="0"/>
              </w:rPr>
            </w:pPr>
            <w:r w:rsidRPr="003136AF">
              <w:rPr>
                <w:bCs/>
                <w:i/>
                <w:snapToGrid w:val="0"/>
                <w:sz w:val="22"/>
                <w:szCs w:val="22"/>
              </w:rPr>
              <w:t xml:space="preserve">   - комплектные распределительные устройства </w:t>
            </w:r>
            <w:proofErr w:type="spellStart"/>
            <w:r w:rsidRPr="003136AF">
              <w:rPr>
                <w:bCs/>
                <w:i/>
                <w:snapToGrid w:val="0"/>
                <w:sz w:val="22"/>
                <w:szCs w:val="22"/>
              </w:rPr>
              <w:t>элегазовые</w:t>
            </w:r>
            <w:proofErr w:type="spellEnd"/>
            <w:r w:rsidRPr="003136AF">
              <w:rPr>
                <w:bCs/>
                <w:i/>
                <w:snapToGrid w:val="0"/>
                <w:sz w:val="22"/>
                <w:szCs w:val="22"/>
              </w:rPr>
              <w:t>.</w:t>
            </w:r>
          </w:p>
        </w:tc>
        <w:tc>
          <w:tcPr>
            <w:tcW w:w="8789" w:type="dxa"/>
          </w:tcPr>
          <w:p w:rsidR="009B4D86" w:rsidRPr="00CD3B8C" w:rsidRDefault="009B4D86" w:rsidP="00674495">
            <w:pPr>
              <w:numPr>
                <w:ilvl w:val="0"/>
                <w:numId w:val="33"/>
              </w:numPr>
              <w:tabs>
                <w:tab w:val="left" w:pos="300"/>
              </w:tabs>
              <w:ind w:left="70" w:right="153" w:firstLine="283"/>
              <w:contextualSpacing/>
              <w:jc w:val="both"/>
              <w:rPr>
                <w:bCs/>
                <w:snapToGrid w:val="0"/>
              </w:rPr>
            </w:pPr>
            <w:r w:rsidRPr="00CD3B8C">
              <w:rPr>
                <w:bCs/>
                <w:snapToGrid w:val="0"/>
              </w:rPr>
              <w:t xml:space="preserve">справка об опыте выполнения договоров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4A1491" w:rsidRPr="00822119">
              <w:t>5.1</w:t>
            </w:r>
            <w:r w:rsidR="00EA2CCE">
              <w:rPr>
                <w:lang w:val="en-US"/>
              </w:rPr>
              <w:fldChar w:fldCharType="end"/>
            </w:r>
            <w:r w:rsidR="00EA2CCE">
              <w:t xml:space="preserve">, </w:t>
            </w:r>
            <w:hyperlink w:anchor="_Справка_о_перечне" w:history="1">
              <w:r w:rsidR="00EA2CCE">
                <w:rPr>
                  <w:rStyle w:val="afb"/>
                </w:rPr>
                <w:t>Форма 3</w:t>
              </w:r>
            </w:hyperlink>
            <w:r w:rsidR="00EA2CCE" w:rsidRPr="00EA2CCE">
              <w:t xml:space="preserve">, </w:t>
            </w:r>
            <w:r w:rsidR="00EA2CCE" w:rsidRPr="00B10761">
              <w:t>Таблиц</w:t>
            </w:r>
            <w:r w:rsidR="00253978" w:rsidRPr="00B10761">
              <w:t>а</w:t>
            </w:r>
            <w:r w:rsidR="00B10761">
              <w:t> 1,2</w:t>
            </w:r>
            <w:r w:rsidR="00EA2CCE">
              <w:t xml:space="preserve">) </w:t>
            </w:r>
            <w:r w:rsidRPr="00CD3B8C">
              <w:rPr>
                <w:bCs/>
                <w:snapToGrid w:val="0"/>
              </w:rPr>
              <w:t>с обязательным приложением копий следующих документов:</w:t>
            </w:r>
          </w:p>
          <w:p w:rsidR="009B4D86" w:rsidRPr="00CD3B8C" w:rsidRDefault="009B4D86" w:rsidP="00674495">
            <w:pPr>
              <w:numPr>
                <w:ilvl w:val="0"/>
                <w:numId w:val="28"/>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B4D86" w:rsidRPr="00CD3B8C" w:rsidRDefault="009B4D86" w:rsidP="00674495">
            <w:pPr>
              <w:numPr>
                <w:ilvl w:val="0"/>
                <w:numId w:val="29"/>
              </w:numPr>
              <w:tabs>
                <w:tab w:val="left" w:pos="635"/>
              </w:tabs>
              <w:suppressAutoHyphens/>
              <w:ind w:left="352" w:firstLine="0"/>
              <w:contextualSpacing/>
              <w:jc w:val="both"/>
            </w:pPr>
            <w:r w:rsidRPr="00CD3B8C">
              <w:t>реквизиты договора (номер и дата);</w:t>
            </w:r>
          </w:p>
          <w:p w:rsidR="009B4D86" w:rsidRPr="00CD3B8C" w:rsidRDefault="009B4D86" w:rsidP="00674495">
            <w:pPr>
              <w:numPr>
                <w:ilvl w:val="0"/>
                <w:numId w:val="29"/>
              </w:numPr>
              <w:tabs>
                <w:tab w:val="left" w:pos="635"/>
              </w:tabs>
              <w:suppressAutoHyphens/>
              <w:ind w:left="352" w:firstLine="0"/>
              <w:contextualSpacing/>
              <w:jc w:val="both"/>
            </w:pPr>
            <w:r w:rsidRPr="00CD3B8C">
              <w:t>перечень изготовленного оборудования;</w:t>
            </w:r>
          </w:p>
          <w:p w:rsidR="009B4D86" w:rsidRPr="00CD3B8C" w:rsidRDefault="009B4D86"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9B4D86" w:rsidRPr="00CD3B8C" w:rsidRDefault="009B4D86" w:rsidP="00674495">
            <w:pPr>
              <w:numPr>
                <w:ilvl w:val="0"/>
                <w:numId w:val="28"/>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B4D86" w:rsidRPr="00CD3B8C" w:rsidRDefault="009B4D86" w:rsidP="00674495">
            <w:pPr>
              <w:numPr>
                <w:ilvl w:val="0"/>
                <w:numId w:val="29"/>
              </w:numPr>
              <w:tabs>
                <w:tab w:val="left" w:pos="635"/>
              </w:tabs>
              <w:suppressAutoHyphens/>
              <w:ind w:left="352" w:firstLine="0"/>
              <w:contextualSpacing/>
              <w:jc w:val="both"/>
            </w:pPr>
            <w:r w:rsidRPr="00CD3B8C">
              <w:t>реквизиты договора (номер и дата);</w:t>
            </w:r>
          </w:p>
          <w:p w:rsidR="009B4D86" w:rsidRPr="00CD3B8C" w:rsidRDefault="009B4D86" w:rsidP="00674495">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B4D86" w:rsidRPr="00CD3B8C" w:rsidRDefault="009B4D86"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9B4D86" w:rsidRPr="00CD3B8C" w:rsidRDefault="009B4D86" w:rsidP="00674495">
            <w:pPr>
              <w:numPr>
                <w:ilvl w:val="0"/>
                <w:numId w:val="28"/>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B4D86" w:rsidRPr="00CD3B8C" w:rsidRDefault="009B4D86" w:rsidP="00674495">
            <w:pPr>
              <w:numPr>
                <w:ilvl w:val="0"/>
                <w:numId w:val="29"/>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9B4D86" w:rsidRPr="00CD3B8C" w:rsidRDefault="009B4D86" w:rsidP="00674495">
            <w:pPr>
              <w:numPr>
                <w:ilvl w:val="0"/>
                <w:numId w:val="29"/>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9B4D86" w:rsidRPr="00CD3B8C" w:rsidRDefault="009B4D86" w:rsidP="00674495">
            <w:pPr>
              <w:numPr>
                <w:ilvl w:val="0"/>
                <w:numId w:val="29"/>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0E0840" w:rsidRPr="000E0840" w:rsidTr="000E0840">
        <w:trPr>
          <w:trHeight w:val="319"/>
        </w:trPr>
        <w:tc>
          <w:tcPr>
            <w:tcW w:w="709" w:type="dxa"/>
          </w:tcPr>
          <w:p w:rsidR="000E0840" w:rsidRPr="000E0840" w:rsidRDefault="000E0840" w:rsidP="00674495">
            <w:pPr>
              <w:numPr>
                <w:ilvl w:val="0"/>
                <w:numId w:val="32"/>
              </w:numPr>
              <w:tabs>
                <w:tab w:val="clear" w:pos="720"/>
                <w:tab w:val="num" w:pos="426"/>
                <w:tab w:val="num" w:pos="1062"/>
              </w:tabs>
              <w:ind w:left="0" w:firstLine="0"/>
              <w:jc w:val="both"/>
            </w:pPr>
            <w:bookmarkStart w:id="58" w:name="_Ref405822611"/>
          </w:p>
        </w:tc>
        <w:bookmarkEnd w:id="58"/>
        <w:tc>
          <w:tcPr>
            <w:tcW w:w="15026" w:type="dxa"/>
            <w:gridSpan w:val="2"/>
          </w:tcPr>
          <w:p w:rsidR="000E0840" w:rsidRPr="000E0840" w:rsidRDefault="00D7595E" w:rsidP="00727459">
            <w:pPr>
              <w:widowControl w:val="0"/>
              <w:adjustRightInd w:val="0"/>
              <w:ind w:right="153"/>
              <w:jc w:val="both"/>
              <w:textAlignment w:val="baseline"/>
            </w:pPr>
            <w:r>
              <w:rPr>
                <w:b/>
              </w:rPr>
              <w:t xml:space="preserve">Требования к разработчикам </w:t>
            </w:r>
            <w:r w:rsidRPr="001A4F48">
              <w:t>(</w:t>
            </w:r>
            <w:r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оборудования</w:t>
            </w:r>
            <w:r w:rsidR="00727459">
              <w:rPr>
                <w:b/>
              </w:rPr>
              <w:t xml:space="preserve"> не ниже 3 класса безопасности по ОПБ 88/97 (НП-001-97)</w:t>
            </w:r>
            <w:r w:rsidRPr="00E608A3">
              <w:rPr>
                <w:b/>
              </w:rPr>
              <w:t xml:space="preserve"> по предмету </w:t>
            </w:r>
            <w:r w:rsidR="007A673E">
              <w:rPr>
                <w:b/>
              </w:rPr>
              <w:t>конкурса</w:t>
            </w:r>
            <w:r w:rsidRPr="007A663F">
              <w:rPr>
                <w:b/>
              </w:rPr>
              <w:t xml:space="preserve"> </w:t>
            </w:r>
            <w:r w:rsidRPr="00E608A3">
              <w:rPr>
                <w:b/>
              </w:rPr>
              <w:t xml:space="preserve">в объеме </w:t>
            </w:r>
            <w:r w:rsidR="00727459">
              <w:rPr>
                <w:b/>
              </w:rPr>
              <w:t>поставки</w:t>
            </w:r>
            <w:r w:rsidRPr="00672037">
              <w:rPr>
                <w:b/>
              </w:rPr>
              <w:t>:</w:t>
            </w:r>
          </w:p>
        </w:tc>
      </w:tr>
      <w:tr w:rsidR="009B4D86" w:rsidRPr="000E0840" w:rsidTr="000E0840">
        <w:trPr>
          <w:trHeight w:val="709"/>
        </w:trPr>
        <w:tc>
          <w:tcPr>
            <w:tcW w:w="709" w:type="dxa"/>
          </w:tcPr>
          <w:p w:rsidR="009B4D86" w:rsidRPr="000E0840" w:rsidRDefault="009B4D86" w:rsidP="00674495">
            <w:pPr>
              <w:numPr>
                <w:ilvl w:val="0"/>
                <w:numId w:val="37"/>
              </w:numPr>
              <w:tabs>
                <w:tab w:val="left" w:pos="426"/>
              </w:tabs>
              <w:ind w:left="0" w:firstLine="0"/>
              <w:contextualSpacing/>
              <w:jc w:val="both"/>
              <w:rPr>
                <w:bCs/>
              </w:rPr>
            </w:pPr>
          </w:p>
        </w:tc>
        <w:tc>
          <w:tcPr>
            <w:tcW w:w="6237" w:type="dxa"/>
          </w:tcPr>
          <w:p w:rsidR="00402D87" w:rsidRPr="00CD3B8C" w:rsidRDefault="009B4D86" w:rsidP="00402D87">
            <w:pPr>
              <w:tabs>
                <w:tab w:val="left" w:pos="0"/>
                <w:tab w:val="left" w:pos="1140"/>
              </w:tabs>
              <w:ind w:right="153"/>
              <w:jc w:val="both"/>
              <w:rPr>
                <w:b/>
              </w:rPr>
            </w:pPr>
            <w:bookmarkStart w:id="59"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w:t>
            </w:r>
            <w:r w:rsidR="00A30A6F" w:rsidRPr="00FC009D">
              <w:t xml:space="preserve">не ниже 3 класса безопасности </w:t>
            </w:r>
            <w:r w:rsidR="00A30A6F">
              <w:t xml:space="preserve">по ОПБ </w:t>
            </w:r>
            <w:r w:rsidR="00A30A6F" w:rsidRPr="001A4F48">
              <w:t xml:space="preserve">88/97 (НП-001-97) </w:t>
            </w:r>
            <w:r>
              <w:t>должен иметь</w:t>
            </w:r>
            <w:bookmarkEnd w:id="59"/>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конкурса</w:t>
            </w:r>
            <w:r w:rsidRPr="00FC009D">
              <w:t xml:space="preserve"> и настоящей </w:t>
            </w:r>
            <w:r>
              <w:t>конкурсной</w:t>
            </w:r>
            <w:r w:rsidRPr="00FC009D">
              <w:t xml:space="preserve"> документации срока окончания подачи заявок), выданные Федеральной</w:t>
            </w:r>
            <w:proofErr w:type="gramEnd"/>
            <w:r w:rsidRPr="00FC009D">
              <w:t xml:space="preserve"> службой по экологическому, технологическому и атомному надзору, разработчику оборудования, дающие право на конструирование оборудования по предмету </w:t>
            </w:r>
            <w:r>
              <w:t>конкурса</w:t>
            </w:r>
            <w:r w:rsidRPr="00FC009D">
              <w:t xml:space="preserve"> в соответствии с Томом 2 «Техническая часть» </w:t>
            </w:r>
            <w:r>
              <w:t>конкурсной</w:t>
            </w:r>
            <w:r w:rsidRPr="00FC009D">
              <w:t xml:space="preserve"> документации.</w:t>
            </w:r>
          </w:p>
        </w:tc>
        <w:tc>
          <w:tcPr>
            <w:tcW w:w="8789" w:type="dxa"/>
          </w:tcPr>
          <w:p w:rsidR="009B4D86" w:rsidRPr="00CD3B8C" w:rsidRDefault="009B4D86" w:rsidP="00674495">
            <w:pPr>
              <w:numPr>
                <w:ilvl w:val="0"/>
                <w:numId w:val="33"/>
              </w:numPr>
              <w:tabs>
                <w:tab w:val="left" w:pos="300"/>
              </w:tabs>
              <w:ind w:left="70" w:right="153" w:firstLine="283"/>
              <w:contextualSpacing/>
              <w:jc w:val="both"/>
              <w:rPr>
                <w:bCs/>
                <w:snapToGrid w:val="0"/>
              </w:rPr>
            </w:pPr>
            <w:r>
              <w:t>к</w:t>
            </w:r>
            <w:r w:rsidRPr="004C4227">
              <w:t xml:space="preserve">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 xml:space="preserve">оборудования в соответствии с </w:t>
            </w:r>
            <w:r w:rsidR="00A30A6F">
              <w:t xml:space="preserve">Томом 2 </w:t>
            </w:r>
            <w:r w:rsidR="00A30A6F" w:rsidRPr="00FC009D">
              <w:t xml:space="preserve">«Техническая часть» </w:t>
            </w:r>
            <w:r w:rsidR="00A30A6F">
              <w:t>конкурсной документации</w:t>
            </w:r>
          </w:p>
        </w:tc>
      </w:tr>
    </w:tbl>
    <w:p w:rsidR="00703F4C" w:rsidRDefault="00703F4C" w:rsidP="00674495">
      <w:pPr>
        <w:pStyle w:val="11"/>
        <w:numPr>
          <w:ilvl w:val="2"/>
          <w:numId w:val="21"/>
        </w:numPr>
        <w:tabs>
          <w:tab w:val="left" w:pos="1418"/>
          <w:tab w:val="left" w:pos="1843"/>
        </w:tabs>
        <w:spacing w:before="120" w:after="120"/>
        <w:ind w:left="0" w:firstLine="567"/>
        <w:jc w:val="both"/>
        <w:rPr>
          <w:sz w:val="28"/>
          <w:szCs w:val="28"/>
        </w:rPr>
      </w:pPr>
      <w:bookmarkStart w:id="60" w:name="_Toc430596413"/>
      <w:r>
        <w:rPr>
          <w:sz w:val="28"/>
          <w:szCs w:val="28"/>
        </w:rPr>
        <w:t>Требования к продукции</w:t>
      </w:r>
      <w:bookmarkEnd w:id="60"/>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786A77">
        <w:trPr>
          <w:trHeight w:val="807"/>
          <w:tblHeader/>
        </w:trPr>
        <w:tc>
          <w:tcPr>
            <w:tcW w:w="271"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079DE" w:rsidRPr="00703F4C" w:rsidTr="003214AD">
        <w:trPr>
          <w:trHeight w:val="3292"/>
        </w:trPr>
        <w:tc>
          <w:tcPr>
            <w:tcW w:w="271" w:type="pct"/>
            <w:tcBorders>
              <w:top w:val="single" w:sz="4" w:space="0" w:color="auto"/>
              <w:left w:val="single" w:sz="4" w:space="0" w:color="auto"/>
              <w:bottom w:val="nil"/>
              <w:right w:val="single" w:sz="4" w:space="0" w:color="auto"/>
            </w:tcBorders>
          </w:tcPr>
          <w:p w:rsidR="003079DE" w:rsidRPr="00C20EDB" w:rsidRDefault="003079DE" w:rsidP="00674495">
            <w:pPr>
              <w:widowControl w:val="0"/>
              <w:numPr>
                <w:ilvl w:val="0"/>
                <w:numId w:val="25"/>
              </w:numPr>
              <w:shd w:val="clear" w:color="auto" w:fill="FFFFFF"/>
              <w:tabs>
                <w:tab w:val="left" w:pos="299"/>
              </w:tabs>
              <w:ind w:left="431" w:right="-57" w:hanging="357"/>
              <w:jc w:val="center"/>
              <w:rPr>
                <w:rFonts w:eastAsia="Arial Unicode MS"/>
                <w:bCs/>
              </w:rPr>
            </w:pPr>
          </w:p>
        </w:tc>
        <w:tc>
          <w:tcPr>
            <w:tcW w:w="1911" w:type="pct"/>
            <w:vMerge w:val="restart"/>
            <w:tcBorders>
              <w:left w:val="single" w:sz="4" w:space="0" w:color="auto"/>
            </w:tcBorders>
          </w:tcPr>
          <w:p w:rsidR="003079DE" w:rsidRDefault="003079DE" w:rsidP="00EB61D7">
            <w:pPr>
              <w:widowControl w:val="0"/>
              <w:shd w:val="clear" w:color="auto" w:fill="FFFFFF"/>
              <w:ind w:left="-57" w:right="-57"/>
              <w:jc w:val="both"/>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соответствовать требованиям, указанным в </w:t>
            </w:r>
            <w:r>
              <w:t xml:space="preserve">Томе 2 </w:t>
            </w:r>
            <w:r w:rsidRPr="00FC009D">
              <w:t xml:space="preserve">«Техническая часть» </w:t>
            </w:r>
            <w:r>
              <w:t xml:space="preserve">конкурсной документации </w:t>
            </w:r>
          </w:p>
          <w:p w:rsidR="003079DE" w:rsidRPr="00B05DF6" w:rsidRDefault="003079DE" w:rsidP="00786A77">
            <w:pPr>
              <w:widowControl w:val="0"/>
              <w:shd w:val="clear" w:color="auto" w:fill="FFFFFF"/>
              <w:ind w:left="-57" w:right="-57"/>
              <w:jc w:val="both"/>
              <w:rPr>
                <w:rFonts w:eastAsia="Arial Unicode MS"/>
                <w:i/>
              </w:rPr>
            </w:pPr>
            <w:r w:rsidRPr="00B05DF6">
              <w:rPr>
                <w:rFonts w:eastAsia="Arial Unicode MS"/>
                <w:i/>
              </w:rPr>
              <w:t>У</w:t>
            </w:r>
            <w:r w:rsidRPr="00822119">
              <w:rPr>
                <w:rFonts w:eastAsia="Arial Unicode MS"/>
              </w:rPr>
              <w:t xml:space="preserve">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822119">
              <w:rPr>
                <w:rFonts w:eastAsia="Arial Unicode MS"/>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sidR="00786A77">
              <w:rPr>
                <w:rFonts w:eastAsia="Arial Unicode MS"/>
                <w:i/>
              </w:rPr>
              <w:t>.</w:t>
            </w:r>
            <w:proofErr w:type="gramEnd"/>
          </w:p>
        </w:tc>
        <w:tc>
          <w:tcPr>
            <w:tcW w:w="2818" w:type="pct"/>
            <w:vMerge w:val="restart"/>
          </w:tcPr>
          <w:p w:rsidR="003079DE" w:rsidRDefault="00184907" w:rsidP="004E3E4F">
            <w:pPr>
              <w:pStyle w:val="a0"/>
              <w:numPr>
                <w:ilvl w:val="0"/>
                <w:numId w:val="0"/>
              </w:numPr>
              <w:spacing w:line="240" w:lineRule="auto"/>
            </w:pPr>
            <w:r w:rsidRPr="00184907">
              <w:rPr>
                <w:snapToGrid/>
                <w:sz w:val="24"/>
                <w:szCs w:val="24"/>
              </w:rPr>
              <w:t xml:space="preserve">Техническое предложение, подтверждающее выполнение каждого технического требования </w:t>
            </w:r>
            <w:r w:rsidR="00823234">
              <w:rPr>
                <w:snapToGrid/>
                <w:sz w:val="24"/>
                <w:szCs w:val="24"/>
              </w:rPr>
              <w:t>(</w:t>
            </w:r>
            <w:r w:rsidRPr="00184907">
              <w:rPr>
                <w:snapToGrid/>
                <w:sz w:val="24"/>
                <w:szCs w:val="24"/>
              </w:rPr>
              <w:t>Том 2 «Техническая часть» конкурсной документации</w:t>
            </w:r>
            <w:r w:rsidR="00823234">
              <w:rPr>
                <w:snapToGrid/>
                <w:sz w:val="24"/>
                <w:szCs w:val="24"/>
              </w:rPr>
              <w:t xml:space="preserve">) </w:t>
            </w:r>
            <w:r w:rsidR="00823234" w:rsidRPr="00823234">
              <w:rPr>
                <w:snapToGrid/>
                <w:sz w:val="24"/>
                <w:szCs w:val="24"/>
              </w:rPr>
              <w:t>в соответствии с инструкциями, приведенными в </w:t>
            </w:r>
            <w:r w:rsidR="00823234">
              <w:rPr>
                <w:snapToGrid/>
                <w:sz w:val="24"/>
                <w:szCs w:val="24"/>
              </w:rPr>
              <w:t>конкурсной</w:t>
            </w:r>
            <w:r w:rsidR="00823234" w:rsidRPr="00823234">
              <w:rPr>
                <w:snapToGrid/>
                <w:sz w:val="24"/>
                <w:szCs w:val="24"/>
              </w:rPr>
              <w:t xml:space="preserve"> документации </w:t>
            </w:r>
            <w:r w:rsidR="00823234" w:rsidRPr="00184907">
              <w:rPr>
                <w:snapToGrid/>
                <w:sz w:val="24"/>
                <w:szCs w:val="24"/>
              </w:rPr>
              <w:t>(подраздел</w:t>
            </w:r>
            <w:r w:rsidR="00823234" w:rsidRPr="00184907">
              <w:rPr>
                <w:snapToGrid/>
                <w:sz w:val="24"/>
                <w:szCs w:val="24"/>
                <w:lang w:val="en-US"/>
              </w:rPr>
              <w:t> </w:t>
            </w:r>
            <w:r w:rsidR="00823234" w:rsidRPr="00184907">
              <w:rPr>
                <w:snapToGrid/>
                <w:sz w:val="24"/>
                <w:szCs w:val="24"/>
                <w:lang w:val="en-US"/>
              </w:rPr>
              <w:fldChar w:fldCharType="begin"/>
            </w:r>
            <w:r w:rsidR="00823234" w:rsidRPr="00184907">
              <w:rPr>
                <w:snapToGrid/>
                <w:sz w:val="24"/>
                <w:szCs w:val="24"/>
              </w:rPr>
              <w:instrText xml:space="preserve"> </w:instrText>
            </w:r>
            <w:r w:rsidR="00823234" w:rsidRPr="00184907">
              <w:rPr>
                <w:snapToGrid/>
                <w:sz w:val="24"/>
                <w:szCs w:val="24"/>
                <w:lang w:val="en-US"/>
              </w:rPr>
              <w:instrText>REF</w:instrText>
            </w:r>
            <w:r w:rsidR="00823234" w:rsidRPr="00184907">
              <w:rPr>
                <w:snapToGrid/>
                <w:sz w:val="24"/>
                <w:szCs w:val="24"/>
              </w:rPr>
              <w:instrText xml:space="preserve"> _</w:instrText>
            </w:r>
            <w:r w:rsidR="00823234" w:rsidRPr="00184907">
              <w:rPr>
                <w:snapToGrid/>
                <w:sz w:val="24"/>
                <w:szCs w:val="24"/>
                <w:lang w:val="en-US"/>
              </w:rPr>
              <w:instrText>Ref</w:instrText>
            </w:r>
            <w:r w:rsidR="00823234" w:rsidRPr="00184907">
              <w:rPr>
                <w:snapToGrid/>
                <w:sz w:val="24"/>
                <w:szCs w:val="24"/>
              </w:rPr>
              <w:instrText>401131967 \</w:instrText>
            </w:r>
            <w:r w:rsidR="00823234" w:rsidRPr="00184907">
              <w:rPr>
                <w:snapToGrid/>
                <w:sz w:val="24"/>
                <w:szCs w:val="24"/>
                <w:lang w:val="en-US"/>
              </w:rPr>
              <w:instrText>r</w:instrText>
            </w:r>
            <w:r w:rsidR="00823234" w:rsidRPr="00184907">
              <w:rPr>
                <w:snapToGrid/>
                <w:sz w:val="24"/>
                <w:szCs w:val="24"/>
              </w:rPr>
              <w:instrText xml:space="preserve"> \</w:instrText>
            </w:r>
            <w:r w:rsidR="00823234" w:rsidRPr="00184907">
              <w:rPr>
                <w:snapToGrid/>
                <w:sz w:val="24"/>
                <w:szCs w:val="24"/>
                <w:lang w:val="en-US"/>
              </w:rPr>
              <w:instrText>h</w:instrText>
            </w:r>
            <w:r w:rsidR="00823234" w:rsidRPr="00184907">
              <w:rPr>
                <w:snapToGrid/>
                <w:sz w:val="24"/>
                <w:szCs w:val="24"/>
              </w:rPr>
              <w:instrText xml:space="preserve"> </w:instrText>
            </w:r>
            <w:r w:rsidR="00823234" w:rsidRPr="00184907">
              <w:rPr>
                <w:snapToGrid/>
                <w:sz w:val="24"/>
                <w:szCs w:val="24"/>
                <w:lang w:val="en-US"/>
              </w:rPr>
            </w:r>
            <w:r w:rsidR="00823234" w:rsidRPr="00184907">
              <w:rPr>
                <w:snapToGrid/>
                <w:sz w:val="24"/>
                <w:szCs w:val="24"/>
                <w:lang w:val="en-US"/>
              </w:rPr>
              <w:fldChar w:fldCharType="separate"/>
            </w:r>
            <w:r w:rsidR="004A1491" w:rsidRPr="00822119">
              <w:rPr>
                <w:snapToGrid/>
                <w:sz w:val="24"/>
                <w:szCs w:val="24"/>
              </w:rPr>
              <w:t>5.1</w:t>
            </w:r>
            <w:r w:rsidR="00823234" w:rsidRPr="00184907">
              <w:rPr>
                <w:snapToGrid/>
                <w:sz w:val="24"/>
                <w:szCs w:val="24"/>
              </w:rPr>
              <w:fldChar w:fldCharType="end"/>
            </w:r>
            <w:r w:rsidR="00823234" w:rsidRPr="00184907">
              <w:rPr>
                <w:snapToGrid/>
                <w:sz w:val="24"/>
                <w:szCs w:val="24"/>
              </w:rPr>
              <w:t xml:space="preserve">, </w:t>
            </w:r>
            <w:hyperlink w:anchor="_Техническое_предложение_(Форма" w:history="1">
              <w:r w:rsidR="00823234" w:rsidRPr="00184907">
                <w:rPr>
                  <w:rStyle w:val="afb"/>
                  <w:snapToGrid/>
                  <w:sz w:val="24"/>
                  <w:szCs w:val="24"/>
                </w:rPr>
                <w:t>Форма 2</w:t>
              </w:r>
            </w:hyperlink>
            <w:r w:rsidR="00823234" w:rsidRPr="00184907">
              <w:rPr>
                <w:snapToGrid/>
                <w:sz w:val="24"/>
                <w:szCs w:val="24"/>
              </w:rPr>
              <w:t>)</w:t>
            </w:r>
            <w:r w:rsidR="00823234">
              <w:rPr>
                <w:snapToGrid/>
                <w:sz w:val="24"/>
                <w:szCs w:val="24"/>
              </w:rPr>
              <w:t>, в том числе содержащее:</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наименование разработчика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наименование изготовителя и страны происхождения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описание комплектации оборудования;</w:t>
            </w:r>
          </w:p>
          <w:p w:rsidR="00786A77" w:rsidRPr="00BD616C" w:rsidRDefault="00786A77" w:rsidP="00786A77">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указание количества оборудования;</w:t>
            </w:r>
          </w:p>
          <w:p w:rsidR="00B70B28" w:rsidRDefault="001C5698" w:rsidP="00786A77">
            <w:pPr>
              <w:pStyle w:val="a0"/>
              <w:numPr>
                <w:ilvl w:val="0"/>
                <w:numId w:val="0"/>
              </w:numPr>
              <w:spacing w:line="240" w:lineRule="auto"/>
              <w:rPr>
                <w:snapToGrid/>
                <w:sz w:val="24"/>
                <w:szCs w:val="24"/>
              </w:rPr>
            </w:pPr>
            <w:r>
              <w:rPr>
                <w:snapToGrid/>
                <w:sz w:val="24"/>
                <w:szCs w:val="24"/>
              </w:rPr>
              <w:t>Д</w:t>
            </w:r>
            <w:r w:rsidR="00786A77" w:rsidRPr="00BD616C">
              <w:rPr>
                <w:snapToGrid/>
                <w:sz w:val="24"/>
                <w:szCs w:val="24"/>
              </w:rPr>
              <w:t>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6E0A10" w:rsidRDefault="001C5698" w:rsidP="001C5698">
            <w:pPr>
              <w:pStyle w:val="a0"/>
              <w:numPr>
                <w:ilvl w:val="0"/>
                <w:numId w:val="0"/>
              </w:numPr>
              <w:tabs>
                <w:tab w:val="left" w:pos="708"/>
              </w:tabs>
              <w:spacing w:line="240" w:lineRule="auto"/>
              <w:rPr>
                <w:sz w:val="24"/>
                <w:szCs w:val="24"/>
              </w:rPr>
            </w:pPr>
            <w:proofErr w:type="gramStart"/>
            <w:r>
              <w:rPr>
                <w:sz w:val="24"/>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tbl>
            <w:tblPr>
              <w:tblStyle w:val="afff7"/>
              <w:tblW w:w="0" w:type="auto"/>
              <w:tblLayout w:type="fixed"/>
              <w:tblLook w:val="04A0" w:firstRow="1" w:lastRow="0" w:firstColumn="1" w:lastColumn="0" w:noHBand="0" w:noVBand="1"/>
            </w:tblPr>
            <w:tblGrid>
              <w:gridCol w:w="2664"/>
              <w:gridCol w:w="2664"/>
              <w:gridCol w:w="2665"/>
            </w:tblGrid>
            <w:tr w:rsidR="006310A9" w:rsidRPr="00EE13AA" w:rsidTr="00063299">
              <w:tc>
                <w:tcPr>
                  <w:tcW w:w="2664" w:type="dxa"/>
                </w:tcPr>
                <w:p w:rsidR="006310A9" w:rsidRPr="00EE13AA" w:rsidRDefault="006310A9" w:rsidP="00063299">
                  <w:pPr>
                    <w:widowControl w:val="0"/>
                    <w:jc w:val="center"/>
                    <w:rPr>
                      <w:rFonts w:eastAsia="Arial Unicode MS"/>
                    </w:rPr>
                  </w:pPr>
                  <w:r w:rsidRPr="00EE13AA">
                    <w:rPr>
                      <w:rFonts w:eastAsia="Arial Unicode MS"/>
                    </w:rPr>
                    <w:t>Требования ИТТ</w:t>
                  </w:r>
                </w:p>
              </w:tc>
              <w:tc>
                <w:tcPr>
                  <w:tcW w:w="2664" w:type="dxa"/>
                </w:tcPr>
                <w:p w:rsidR="006310A9" w:rsidRPr="00EE13AA" w:rsidRDefault="006310A9" w:rsidP="00063299">
                  <w:pPr>
                    <w:widowControl w:val="0"/>
                    <w:jc w:val="center"/>
                    <w:rPr>
                      <w:rFonts w:eastAsia="Arial Unicode MS"/>
                    </w:rPr>
                  </w:pPr>
                  <w:r w:rsidRPr="00EE13AA">
                    <w:rPr>
                      <w:rFonts w:eastAsia="Arial Unicode MS"/>
                    </w:rPr>
                    <w:t>Указано в ТЗ (ТУ)</w:t>
                  </w:r>
                </w:p>
              </w:tc>
              <w:tc>
                <w:tcPr>
                  <w:tcW w:w="2665" w:type="dxa"/>
                </w:tcPr>
                <w:p w:rsidR="006310A9" w:rsidRPr="00EE13AA" w:rsidRDefault="006310A9" w:rsidP="00063299">
                  <w:pPr>
                    <w:widowControl w:val="0"/>
                    <w:jc w:val="center"/>
                    <w:rPr>
                      <w:rFonts w:eastAsia="Arial Unicode MS"/>
                    </w:rPr>
                  </w:pPr>
                  <w:r w:rsidRPr="00EE13AA">
                    <w:rPr>
                      <w:rFonts w:eastAsia="Arial Unicode MS"/>
                    </w:rPr>
                    <w:t>Примечание</w:t>
                  </w:r>
                </w:p>
              </w:tc>
            </w:tr>
            <w:tr w:rsidR="006310A9" w:rsidRPr="00EE13AA" w:rsidTr="00063299">
              <w:tc>
                <w:tcPr>
                  <w:tcW w:w="2664" w:type="dxa"/>
                </w:tcPr>
                <w:p w:rsidR="006310A9" w:rsidRPr="00EE13AA" w:rsidRDefault="006310A9" w:rsidP="00063299">
                  <w:pPr>
                    <w:widowControl w:val="0"/>
                    <w:jc w:val="both"/>
                    <w:rPr>
                      <w:rFonts w:eastAsia="Arial Unicode MS"/>
                      <w:i/>
                    </w:rPr>
                  </w:pPr>
                  <w:r w:rsidRPr="00EE13AA">
                    <w:rPr>
                      <w:rFonts w:eastAsia="Arial Unicode MS"/>
                      <w:i/>
                    </w:rPr>
                    <w:t>Вес не более 100 кг (пример оформления)</w:t>
                  </w:r>
                </w:p>
              </w:tc>
              <w:tc>
                <w:tcPr>
                  <w:tcW w:w="2664" w:type="dxa"/>
                </w:tcPr>
                <w:p w:rsidR="006310A9" w:rsidRPr="00EE13AA" w:rsidRDefault="006310A9" w:rsidP="00063299">
                  <w:pPr>
                    <w:widowControl w:val="0"/>
                    <w:jc w:val="both"/>
                    <w:rPr>
                      <w:rFonts w:eastAsia="Arial Unicode MS"/>
                      <w:i/>
                    </w:rPr>
                  </w:pPr>
                  <w:r w:rsidRPr="00EE13AA">
                    <w:rPr>
                      <w:rFonts w:eastAsia="Arial Unicode MS"/>
                      <w:i/>
                    </w:rPr>
                    <w:t>120 кг</w:t>
                  </w:r>
                </w:p>
              </w:tc>
              <w:tc>
                <w:tcPr>
                  <w:tcW w:w="2665" w:type="dxa"/>
                  <w:vMerge w:val="restart"/>
                </w:tcPr>
                <w:p w:rsidR="006310A9" w:rsidRPr="00EE13AA" w:rsidRDefault="006310A9" w:rsidP="00063299">
                  <w:pPr>
                    <w:widowControl w:val="0"/>
                    <w:jc w:val="both"/>
                    <w:rPr>
                      <w:rFonts w:eastAsia="Arial Unicode MS"/>
                      <w:i/>
                    </w:rPr>
                  </w:pPr>
                  <w:r w:rsidRPr="00EE13AA">
                    <w:rPr>
                      <w:rFonts w:eastAsia="Arial Unicode MS"/>
                      <w:i/>
                    </w:rPr>
                    <w:t>Будет приведено в соответствие с требованиями ИТТ</w:t>
                  </w:r>
                </w:p>
              </w:tc>
            </w:tr>
            <w:tr w:rsidR="006310A9" w:rsidRPr="00C82D1A" w:rsidTr="00063299">
              <w:tc>
                <w:tcPr>
                  <w:tcW w:w="2664" w:type="dxa"/>
                </w:tcPr>
                <w:p w:rsidR="006310A9" w:rsidRPr="00C82D1A" w:rsidRDefault="006310A9" w:rsidP="00063299">
                  <w:pPr>
                    <w:widowControl w:val="0"/>
                    <w:jc w:val="both"/>
                    <w:rPr>
                      <w:rFonts w:eastAsia="Arial Unicode MS"/>
                      <w:i/>
                    </w:rPr>
                  </w:pPr>
                  <w:r w:rsidRPr="00C82D1A">
                    <w:rPr>
                      <w:rFonts w:eastAsia="Arial Unicode MS"/>
                      <w:i/>
                    </w:rPr>
                    <w:t>Габариты: 1000/800/200 мм (пример оформления)</w:t>
                  </w:r>
                </w:p>
              </w:tc>
              <w:tc>
                <w:tcPr>
                  <w:tcW w:w="2664" w:type="dxa"/>
                </w:tcPr>
                <w:p w:rsidR="006310A9" w:rsidRPr="00C82D1A" w:rsidRDefault="006310A9" w:rsidP="00063299">
                  <w:pPr>
                    <w:widowControl w:val="0"/>
                    <w:jc w:val="both"/>
                    <w:rPr>
                      <w:rFonts w:eastAsia="Arial Unicode MS"/>
                      <w:i/>
                    </w:rPr>
                  </w:pPr>
                  <w:r w:rsidRPr="00C82D1A">
                    <w:rPr>
                      <w:rFonts w:eastAsia="Arial Unicode MS"/>
                      <w:i/>
                    </w:rPr>
                    <w:t>890/800/210 мм</w:t>
                  </w:r>
                </w:p>
              </w:tc>
              <w:tc>
                <w:tcPr>
                  <w:tcW w:w="2665" w:type="dxa"/>
                  <w:vMerge/>
                </w:tcPr>
                <w:p w:rsidR="006310A9" w:rsidRPr="00C82D1A" w:rsidRDefault="006310A9" w:rsidP="00063299">
                  <w:pPr>
                    <w:widowControl w:val="0"/>
                    <w:jc w:val="both"/>
                    <w:rPr>
                      <w:rFonts w:eastAsia="Arial Unicode MS"/>
                    </w:rPr>
                  </w:pPr>
                </w:p>
              </w:tc>
            </w:tr>
          </w:tbl>
          <w:p w:rsidR="00782446" w:rsidRDefault="00782446" w:rsidP="001C5698">
            <w:pPr>
              <w:pStyle w:val="a0"/>
              <w:numPr>
                <w:ilvl w:val="0"/>
                <w:numId w:val="0"/>
              </w:numPr>
              <w:tabs>
                <w:tab w:val="left" w:pos="708"/>
              </w:tabs>
              <w:spacing w:line="240" w:lineRule="auto"/>
              <w:rPr>
                <w:sz w:val="24"/>
                <w:szCs w:val="24"/>
              </w:rPr>
            </w:pPr>
          </w:p>
          <w:p w:rsidR="001C5698" w:rsidRPr="00703F4C" w:rsidRDefault="00235E26" w:rsidP="006310A9">
            <w:pPr>
              <w:pStyle w:val="a0"/>
              <w:numPr>
                <w:ilvl w:val="0"/>
                <w:numId w:val="0"/>
              </w:numPr>
              <w:spacing w:line="240" w:lineRule="auto"/>
              <w:rPr>
                <w:rFonts w:eastAsia="Arial Unicode MS"/>
              </w:rPr>
            </w:pPr>
            <w:r>
              <w:rPr>
                <w:rFonts w:eastAsia="Arial Unicode MS"/>
              </w:rPr>
              <w:t>У</w:t>
            </w:r>
            <w:r w:rsidRPr="00235E26">
              <w:rPr>
                <w:rFonts w:eastAsia="Arial Unicode MS"/>
              </w:rPr>
              <w:t xml:space="preserve">частник должен в составе своего </w:t>
            </w:r>
            <w:r>
              <w:rPr>
                <w:rFonts w:eastAsia="Arial Unicode MS"/>
              </w:rPr>
              <w:t xml:space="preserve">технического предложения </w:t>
            </w:r>
            <w:r w:rsidRPr="00235E26">
              <w:rPr>
                <w:rFonts w:eastAsia="Arial Unicode MS"/>
              </w:rPr>
              <w:t xml:space="preserve"> представить заполненные опросные листы, соответствующие представленным </w:t>
            </w:r>
            <w:r w:rsidR="006310A9">
              <w:rPr>
                <w:rFonts w:eastAsia="Arial Unicode MS"/>
              </w:rPr>
              <w:t xml:space="preserve">формам </w:t>
            </w:r>
            <w:r>
              <w:rPr>
                <w:rFonts w:eastAsia="Arial Unicode MS"/>
              </w:rPr>
              <w:t>ИТТ</w:t>
            </w:r>
            <w:r w:rsidRPr="00235E26">
              <w:rPr>
                <w:rFonts w:eastAsia="Arial Unicode MS"/>
              </w:rPr>
              <w:t xml:space="preserve"> </w:t>
            </w:r>
            <w:r>
              <w:rPr>
                <w:rFonts w:eastAsia="Arial Unicode MS"/>
              </w:rPr>
              <w:t xml:space="preserve"> Тома 2 «Техническая часть» конкурсной документации</w:t>
            </w:r>
            <w:r w:rsidRPr="00235E26">
              <w:rPr>
                <w:rFonts w:eastAsia="Arial Unicode MS"/>
              </w:rPr>
              <w:t>.</w:t>
            </w:r>
          </w:p>
        </w:tc>
      </w:tr>
      <w:tr w:rsidR="003079DE" w:rsidRPr="00703F4C" w:rsidTr="00786A77">
        <w:trPr>
          <w:trHeight w:val="329"/>
        </w:trPr>
        <w:tc>
          <w:tcPr>
            <w:tcW w:w="271" w:type="pct"/>
            <w:tcBorders>
              <w:top w:val="nil"/>
              <w:left w:val="single" w:sz="4" w:space="0" w:color="auto"/>
              <w:bottom w:val="single" w:sz="4" w:space="0" w:color="auto"/>
              <w:right w:val="single" w:sz="4" w:space="0" w:color="auto"/>
            </w:tcBorders>
          </w:tcPr>
          <w:p w:rsidR="003079DE" w:rsidRPr="00C20EDB" w:rsidRDefault="003079DE" w:rsidP="00822119">
            <w:pPr>
              <w:widowControl w:val="0"/>
              <w:shd w:val="clear" w:color="auto" w:fill="FFFFFF"/>
              <w:tabs>
                <w:tab w:val="left" w:pos="299"/>
              </w:tabs>
              <w:ind w:right="-57"/>
              <w:rPr>
                <w:rFonts w:eastAsia="Arial Unicode MS"/>
                <w:bCs/>
              </w:rPr>
            </w:pPr>
          </w:p>
        </w:tc>
        <w:tc>
          <w:tcPr>
            <w:tcW w:w="1911" w:type="pct"/>
            <w:vMerge/>
            <w:tcBorders>
              <w:left w:val="single" w:sz="4" w:space="0" w:color="auto"/>
            </w:tcBorders>
          </w:tcPr>
          <w:p w:rsidR="003079DE" w:rsidRPr="00703F4C" w:rsidRDefault="003079DE" w:rsidP="00767566">
            <w:pPr>
              <w:widowControl w:val="0"/>
              <w:shd w:val="clear" w:color="auto" w:fill="FFFFFF"/>
              <w:ind w:left="-57" w:right="-57"/>
              <w:jc w:val="both"/>
              <w:rPr>
                <w:rFonts w:eastAsia="Arial Unicode MS"/>
              </w:rPr>
            </w:pPr>
          </w:p>
        </w:tc>
        <w:tc>
          <w:tcPr>
            <w:tcW w:w="2818" w:type="pct"/>
            <w:vMerge/>
          </w:tcPr>
          <w:p w:rsidR="003079DE" w:rsidRPr="00703F4C" w:rsidRDefault="003079DE" w:rsidP="00703F4C">
            <w:pPr>
              <w:widowControl w:val="0"/>
              <w:shd w:val="clear" w:color="auto" w:fill="FFFFFF"/>
              <w:jc w:val="both"/>
              <w:rPr>
                <w:rFonts w:eastAsia="Arial Unicode MS"/>
              </w:rPr>
            </w:pPr>
          </w:p>
        </w:tc>
      </w:tr>
      <w:tr w:rsidR="006B0714" w:rsidRPr="00703F4C" w:rsidTr="00786A77">
        <w:trPr>
          <w:trHeight w:val="329"/>
        </w:trPr>
        <w:tc>
          <w:tcPr>
            <w:tcW w:w="271" w:type="pct"/>
            <w:tcBorders>
              <w:top w:val="single" w:sz="4" w:space="0" w:color="auto"/>
              <w:right w:val="single" w:sz="4" w:space="0" w:color="auto"/>
            </w:tcBorders>
          </w:tcPr>
          <w:p w:rsidR="006B0714" w:rsidRPr="00C20EDB" w:rsidRDefault="006B0714" w:rsidP="00674495">
            <w:pPr>
              <w:widowControl w:val="0"/>
              <w:numPr>
                <w:ilvl w:val="0"/>
                <w:numId w:val="25"/>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3079DE" w:rsidRPr="00703F4C" w:rsidDel="00B4505C" w:rsidRDefault="003079DE" w:rsidP="0080798E">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импортного оборудования, комплектующих материалов и полуфабрикатов в составе поставляемого </w:t>
            </w:r>
            <w:r w:rsidR="00E419EA">
              <w:rPr>
                <w:rFonts w:eastAsia="Arial Unicode MS"/>
              </w:rPr>
              <w:t>оборудования</w:t>
            </w:r>
            <w:r w:rsidRPr="00C20EDB">
              <w:rPr>
                <w:rFonts w:eastAsia="Arial Unicode MS"/>
              </w:rPr>
              <w:t>,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rFonts w:eastAsia="Arial Unicode MS"/>
              </w:rPr>
              <w:t>»</w:t>
            </w:r>
            <w:r w:rsidRPr="00C20EDB">
              <w:rPr>
                <w:rFonts w:eastAsia="Arial Unicode MS"/>
              </w:rPr>
              <w:t>.</w:t>
            </w:r>
            <w:proofErr w:type="gramEnd"/>
          </w:p>
        </w:tc>
        <w:tc>
          <w:tcPr>
            <w:tcW w:w="2818" w:type="pct"/>
          </w:tcPr>
          <w:p w:rsidR="006B0714" w:rsidRPr="00703F4C" w:rsidRDefault="006B0714" w:rsidP="00965B04">
            <w:pPr>
              <w:overflowPunct w:val="0"/>
              <w:autoSpaceDE w:val="0"/>
              <w:autoSpaceDN w:val="0"/>
              <w:adjustRightInd w:val="0"/>
              <w:jc w:val="both"/>
              <w:rPr>
                <w:bCs/>
                <w:szCs w:val="22"/>
              </w:rPr>
            </w:pPr>
            <w:r w:rsidRPr="004C4227">
              <w:rPr>
                <w:bCs/>
                <w:szCs w:val="22"/>
              </w:rPr>
              <w:t xml:space="preserve">заполненное участником </w:t>
            </w:r>
            <w:r>
              <w:rPr>
                <w:bCs/>
                <w:szCs w:val="22"/>
              </w:rPr>
              <w:t>конкурса</w:t>
            </w:r>
            <w:r w:rsidRPr="00683580">
              <w:rPr>
                <w:bCs/>
                <w:szCs w:val="22"/>
              </w:rPr>
              <w:t xml:space="preserve"> </w:t>
            </w:r>
            <w:r w:rsidRPr="004C4227">
              <w:rPr>
                <w:bCs/>
                <w:szCs w:val="22"/>
              </w:rPr>
              <w:t>по форме «</w:t>
            </w:r>
            <w:r>
              <w:rPr>
                <w:bCs/>
                <w:szCs w:val="22"/>
              </w:rPr>
              <w:t>Заявка на участие в конкурсе</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4A1491" w:rsidRPr="00822119">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823234" w:rsidRPr="00703F4C" w:rsidRDefault="00823234" w:rsidP="00674495">
            <w:pPr>
              <w:numPr>
                <w:ilvl w:val="0"/>
                <w:numId w:val="6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w:t>
            </w:r>
            <w:r>
              <w:rPr>
                <w:bCs/>
                <w:szCs w:val="22"/>
              </w:rPr>
              <w:t xml:space="preserve"> хранения Российской Федерации»;</w:t>
            </w:r>
            <w:proofErr w:type="gramEnd"/>
          </w:p>
          <w:p w:rsidR="00823234" w:rsidRDefault="00823234" w:rsidP="00674495">
            <w:pPr>
              <w:numPr>
                <w:ilvl w:val="0"/>
                <w:numId w:val="61"/>
              </w:numPr>
              <w:overflowPunct w:val="0"/>
              <w:autoSpaceDE w:val="0"/>
              <w:autoSpaceDN w:val="0"/>
              <w:adjustRightInd w:val="0"/>
              <w:ind w:left="0" w:firstLine="460"/>
              <w:jc w:val="both"/>
              <w:rPr>
                <w:bCs/>
                <w:szCs w:val="22"/>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6B0714" w:rsidRPr="00703F4C" w:rsidDel="00B4505C" w:rsidRDefault="006B0714" w:rsidP="00822119">
            <w:pPr>
              <w:overflowPunct w:val="0"/>
              <w:autoSpaceDE w:val="0"/>
              <w:autoSpaceDN w:val="0"/>
              <w:adjustRightInd w:val="0"/>
              <w:jc w:val="both"/>
              <w:rPr>
                <w:rFonts w:eastAsia="Arial Unicode MS"/>
              </w:rPr>
            </w:pPr>
          </w:p>
        </w:tc>
      </w:tr>
    </w:tbl>
    <w:p w:rsidR="00703F4C" w:rsidRPr="00703F4C" w:rsidRDefault="00703F4C" w:rsidP="00703F4C"/>
    <w:p w:rsidR="00EA3525" w:rsidRPr="00EA3525" w:rsidRDefault="00EA3525" w:rsidP="00674495">
      <w:pPr>
        <w:pStyle w:val="11"/>
        <w:numPr>
          <w:ilvl w:val="1"/>
          <w:numId w:val="21"/>
        </w:numPr>
        <w:spacing w:before="120" w:after="120"/>
        <w:jc w:val="both"/>
        <w:rPr>
          <w:sz w:val="28"/>
          <w:szCs w:val="28"/>
        </w:rPr>
      </w:pPr>
      <w:bookmarkStart w:id="61" w:name="_Ref395172188"/>
      <w:bookmarkStart w:id="62" w:name="_Toc395190385"/>
      <w:bookmarkStart w:id="63" w:name="_Toc430596414"/>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61"/>
      <w:bookmarkEnd w:id="62"/>
      <w:bookmarkEnd w:id="63"/>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4" w:name="_Ref353289180"/>
      <w:bookmarkStart w:id="65" w:name="_Ref350169525"/>
      <w:r w:rsidRPr="00253C68">
        <w:rPr>
          <w:b/>
        </w:rPr>
        <w:t>Формы, заполняемые с помощью функционала ЭТП:</w:t>
      </w:r>
      <w:bookmarkEnd w:id="64"/>
    </w:p>
    <w:p w:rsidR="00AE0A2E" w:rsidRPr="009C76F7" w:rsidRDefault="00AE0A2E" w:rsidP="00AE0A2E">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w:t>
      </w:r>
      <w:r w:rsidRPr="004436F0">
        <w:t>х:</w:t>
      </w:r>
      <w:r w:rsidRPr="00297FCA">
        <w:t xml:space="preserve"> </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изготовление, испытание и сертификация оборудования;</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иные дополнительные расходы;</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комплектная поставка, консервация, упаковка и маркировка оборудования;</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организация обслуживания в течение гарантийного срока;</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погрузочные, разгрузочные работы;</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пребывание специалистов организации на предприятии поставщика;</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разработка и согласование исходных данных для проектирования;</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разработка и/или доработка и согласование ТУ или иной технической документации на оборудование;</w:t>
      </w:r>
    </w:p>
    <w:p w:rsidR="004E3E4F" w:rsidRPr="006A4767" w:rsidRDefault="004E3E4F" w:rsidP="00674495">
      <w:pPr>
        <w:pStyle w:val="Times12"/>
        <w:numPr>
          <w:ilvl w:val="0"/>
          <w:numId w:val="53"/>
        </w:numPr>
        <w:tabs>
          <w:tab w:val="left" w:pos="0"/>
          <w:tab w:val="left" w:pos="2127"/>
        </w:tabs>
        <w:ind w:left="1843" w:right="153" w:firstLine="0"/>
        <w:rPr>
          <w:bCs w:val="0"/>
          <w:szCs w:val="24"/>
        </w:rPr>
      </w:pPr>
      <w:r w:rsidRPr="006A4767">
        <w:rPr>
          <w:bCs w:val="0"/>
          <w:szCs w:val="24"/>
        </w:rPr>
        <w:t>транспортировка, страхование, грузоперевозка и прочие расходы, связанные с доставкой продукции;</w:t>
      </w:r>
    </w:p>
    <w:p w:rsidR="004E3E4F" w:rsidRPr="006A4767" w:rsidRDefault="004E3E4F" w:rsidP="00674495">
      <w:pPr>
        <w:pStyle w:val="Times12"/>
        <w:numPr>
          <w:ilvl w:val="0"/>
          <w:numId w:val="53"/>
        </w:numPr>
        <w:tabs>
          <w:tab w:val="left" w:pos="0"/>
          <w:tab w:val="left" w:pos="2127"/>
        </w:tabs>
        <w:ind w:left="1843" w:right="153" w:firstLine="0"/>
        <w:rPr>
          <w:bCs w:val="0"/>
          <w:szCs w:val="24"/>
        </w:rPr>
      </w:pPr>
      <w:proofErr w:type="gramStart"/>
      <w:r w:rsidRPr="006A4767">
        <w:rPr>
          <w:bCs w:val="0"/>
          <w:szCs w:val="24"/>
        </w:rPr>
        <w:t>шеф-монтаж</w:t>
      </w:r>
      <w:proofErr w:type="gramEnd"/>
      <w:r w:rsidRPr="006A4767">
        <w:rPr>
          <w:bCs w:val="0"/>
          <w:szCs w:val="24"/>
        </w:rPr>
        <w:t>;</w:t>
      </w:r>
    </w:p>
    <w:p w:rsidR="006F2445" w:rsidRPr="00A523CB" w:rsidRDefault="006F2445" w:rsidP="006F2445">
      <w:pPr>
        <w:tabs>
          <w:tab w:val="left" w:pos="0"/>
          <w:tab w:val="left" w:pos="1803"/>
        </w:tabs>
        <w:overflowPunct w:val="0"/>
        <w:autoSpaceDE w:val="0"/>
        <w:autoSpaceDN w:val="0"/>
        <w:adjustRightInd w:val="0"/>
        <w:ind w:right="153" w:firstLine="709"/>
        <w:jc w:val="both"/>
      </w:pPr>
      <w:r w:rsidRPr="00CD475F">
        <w:t>Общая стоимость позиции рассчитывается автоматически как сумма стоимости единицы продукции и значений в полях</w:t>
      </w:r>
      <w:r w:rsidRPr="00A523CB">
        <w:t xml:space="preserve"> дополнительных затрат.</w:t>
      </w:r>
    </w:p>
    <w:p w:rsidR="00AE0A2E" w:rsidRPr="00253C68" w:rsidRDefault="00AE0A2E" w:rsidP="00AE0A2E">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E0A2E" w:rsidRPr="00326CCF" w:rsidRDefault="00AE0A2E" w:rsidP="00AE0A2E">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E0A2E" w:rsidRPr="00326CCF" w:rsidRDefault="00AE0A2E" w:rsidP="00AE0A2E">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6F2445">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6F2445">
        <w:rPr>
          <w:rFonts w:eastAsia="Calibri"/>
          <w:bCs/>
          <w:iCs/>
        </w:rPr>
        <w:t>поставок</w:t>
      </w:r>
      <w:r w:rsidRPr="00326CCF">
        <w:rPr>
          <w:rFonts w:eastAsia="Calibri"/>
          <w:bCs/>
          <w:iCs/>
        </w:rPr>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006F2445">
        <w:rPr>
          <w:rFonts w:eastAsia="Calibri"/>
          <w:bCs/>
          <w:iCs/>
        </w:rPr>
        <w:t>поставок</w:t>
      </w:r>
      <w:r w:rsidRPr="00326CCF">
        <w:rPr>
          <w:rFonts w:eastAsia="Calibri"/>
          <w:bCs/>
          <w:iCs/>
        </w:rPr>
        <w:t xml:space="preserve"> в соответствующий период в рублях.</w:t>
      </w:r>
    </w:p>
    <w:p w:rsidR="00AE0A2E" w:rsidRDefault="00AE0A2E" w:rsidP="00AE0A2E">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w:t>
      </w:r>
      <w:r w:rsidR="000F4F00" w:rsidRPr="000F4F00">
        <w:t xml:space="preserve">конкурсной </w:t>
      </w:r>
      <w:r w:rsidRPr="00326CCF">
        <w:t>документации и планируемой даты заключе</w:t>
      </w:r>
      <w:r>
        <w:t>ния договора, указанной на ЭТП.</w:t>
      </w:r>
    </w:p>
    <w:p w:rsidR="00AE0A2E" w:rsidRDefault="00AE0A2E" w:rsidP="00AE0A2E">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E0A2E" w:rsidRPr="00326CCF" w:rsidRDefault="00AE0A2E" w:rsidP="00AE0A2E">
      <w:pPr>
        <w:tabs>
          <w:tab w:val="left" w:pos="0"/>
          <w:tab w:val="left" w:pos="1803"/>
        </w:tabs>
        <w:overflowPunct w:val="0"/>
        <w:autoSpaceDE w:val="0"/>
        <w:autoSpaceDN w:val="0"/>
        <w:adjustRightInd w:val="0"/>
        <w:ind w:right="153" w:firstLine="709"/>
        <w:jc w:val="both"/>
      </w:pPr>
    </w:p>
    <w:p w:rsidR="00EA3525" w:rsidRPr="003A3C19"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Д</w:t>
      </w:r>
      <w:r w:rsidR="00EA3525" w:rsidRPr="003A3C19">
        <w:rPr>
          <w:b/>
        </w:rPr>
        <w:t xml:space="preserve">окументы, прикладываемые к заявке на </w:t>
      </w:r>
      <w:r w:rsidR="001D4865" w:rsidRPr="003A3C19">
        <w:rPr>
          <w:b/>
        </w:rPr>
        <w:t>участие в конкурсе</w:t>
      </w:r>
      <w:r w:rsidR="00EA3525" w:rsidRPr="003A3C19">
        <w:rPr>
          <w:b/>
        </w:rPr>
        <w:t>, в форме электронных документов:</w:t>
      </w:r>
      <w:bookmarkEnd w:id="65"/>
    </w:p>
    <w:p w:rsidR="00EA3525" w:rsidRPr="00EA2CCE" w:rsidRDefault="00EA3525" w:rsidP="00674495">
      <w:pPr>
        <w:numPr>
          <w:ilvl w:val="0"/>
          <w:numId w:val="23"/>
        </w:numPr>
        <w:tabs>
          <w:tab w:val="left" w:pos="0"/>
          <w:tab w:val="left" w:pos="1140"/>
        </w:tabs>
        <w:overflowPunct w:val="0"/>
        <w:autoSpaceDE w:val="0"/>
        <w:autoSpaceDN w:val="0"/>
        <w:adjustRightInd w:val="0"/>
        <w:ind w:left="0" w:right="153" w:firstLine="709"/>
        <w:jc w:val="both"/>
      </w:pPr>
      <w:bookmarkStart w:id="66" w:name="_Ref396489623"/>
      <w:r w:rsidRPr="00EA3525">
        <w:t xml:space="preserve">заявка на </w:t>
      </w:r>
      <w:r w:rsidR="001D4865" w:rsidRPr="00EA2CCE">
        <w:t>участие в конкурсе</w:t>
      </w:r>
      <w:r w:rsidRPr="00EA2CCE">
        <w:t xml:space="preserve"> по форме и в соответствии с инструкциями, приведенными в настоящей </w:t>
      </w:r>
      <w:r w:rsidR="006B61D6" w:rsidRPr="00EA2CCE">
        <w:t>конкурсной</w:t>
      </w:r>
      <w:r w:rsidRPr="00EA2CCE">
        <w:t xml:space="preserve"> документации (</w:t>
      </w:r>
      <w:r w:rsidR="000B0512" w:rsidRPr="00EA2CCE">
        <w:t>подраздел </w:t>
      </w:r>
      <w:r w:rsidR="009B22F0" w:rsidRPr="00EA2CCE">
        <w:fldChar w:fldCharType="begin"/>
      </w:r>
      <w:r w:rsidR="000B0512" w:rsidRPr="00EA2CCE">
        <w:instrText xml:space="preserve"> REF _Ref401131967 \r \h </w:instrText>
      </w:r>
      <w:r w:rsidR="00EA2CCE">
        <w:instrText xml:space="preserve"> \* MERGEFORMAT </w:instrText>
      </w:r>
      <w:r w:rsidR="009B22F0" w:rsidRPr="00EA2CCE">
        <w:fldChar w:fldCharType="separate"/>
      </w:r>
      <w:r w:rsidR="004A1491">
        <w:t>5.1</w:t>
      </w:r>
      <w:r w:rsidR="009B22F0" w:rsidRPr="00EA2CCE">
        <w:fldChar w:fldCharType="end"/>
      </w:r>
      <w:r w:rsidR="000B0512" w:rsidRPr="00EA2CCE">
        <w:t xml:space="preserve">, </w:t>
      </w:r>
      <w:hyperlink w:anchor="_Письмо_о_подаче" w:history="1">
        <w:r w:rsidR="003A3C19" w:rsidRPr="00EA2CCE">
          <w:rPr>
            <w:rStyle w:val="afb"/>
          </w:rPr>
          <w:t>Форма 1</w:t>
        </w:r>
      </w:hyperlink>
      <w:r w:rsidRPr="00EA2CCE">
        <w:t>);</w:t>
      </w:r>
      <w:bookmarkEnd w:id="66"/>
    </w:p>
    <w:p w:rsidR="00EA3525" w:rsidRPr="00EA3525" w:rsidRDefault="000D53B6" w:rsidP="00674495">
      <w:pPr>
        <w:numPr>
          <w:ilvl w:val="0"/>
          <w:numId w:val="23"/>
        </w:numPr>
        <w:tabs>
          <w:tab w:val="left" w:pos="0"/>
          <w:tab w:val="left" w:pos="1140"/>
        </w:tabs>
        <w:overflowPunct w:val="0"/>
        <w:autoSpaceDE w:val="0"/>
        <w:autoSpaceDN w:val="0"/>
        <w:adjustRightInd w:val="0"/>
        <w:ind w:left="0" w:right="153" w:firstLine="709"/>
        <w:jc w:val="both"/>
      </w:pPr>
      <w:proofErr w:type="gramStart"/>
      <w:r w:rsidRPr="00EA2CCE">
        <w:t xml:space="preserve">в случае </w:t>
      </w:r>
      <w:r w:rsidRPr="00EA2CCE" w:rsidDel="00EC0238">
        <w:t>принадлежност</w:t>
      </w:r>
      <w:r w:rsidRPr="00EA2CCE">
        <w:t>и</w:t>
      </w:r>
      <w:r w:rsidRPr="00EA2CCE" w:rsidDel="00EC0238">
        <w:t xml:space="preserve"> </w:t>
      </w:r>
      <w:r w:rsidRPr="00EA2CCE">
        <w:t xml:space="preserve">участника </w:t>
      </w:r>
      <w:r w:rsidR="006B61D6" w:rsidRPr="00EA2CCE">
        <w:t>конкурса</w:t>
      </w:r>
      <w:r w:rsidRPr="00EA2CCE">
        <w:rPr>
          <w:i/>
        </w:rPr>
        <w:t xml:space="preserve"> </w:t>
      </w:r>
      <w:r w:rsidRPr="00EA2CCE">
        <w:t xml:space="preserve">и/или </w:t>
      </w:r>
      <w:r w:rsidR="00BD616C" w:rsidRPr="00EA2CCE">
        <w:t>изготовителя</w:t>
      </w:r>
      <w:r w:rsidRPr="00EA2CCE">
        <w:rPr>
          <w:i/>
        </w:rPr>
        <w:t xml:space="preserve"> </w:t>
      </w:r>
      <w:r w:rsidRPr="00EA2CCE" w:rsidDel="00EC0238">
        <w:t>к субъектам малого и среднего предпринимательства</w:t>
      </w:r>
      <w:r w:rsidRPr="00EA2CCE">
        <w:t xml:space="preserve"> - </w:t>
      </w:r>
      <w:r w:rsidR="007757A8" w:rsidRPr="00EA2CCE">
        <w:t xml:space="preserve">сведения о принадлежности </w:t>
      </w:r>
      <w:r w:rsidR="007757A8" w:rsidRPr="00EA2CCE" w:rsidDel="00EC0238">
        <w:t>к субъектам малого и среднего предпринимательства</w:t>
      </w:r>
      <w:r w:rsidR="007757A8" w:rsidRPr="00EA2CCE">
        <w:t xml:space="preserve"> по форме и в соответствии с инструкциями, приведенными в настоящей </w:t>
      </w:r>
      <w:r w:rsidR="006B61D6" w:rsidRPr="00EA2CCE">
        <w:t>конкурсной</w:t>
      </w:r>
      <w:r w:rsidR="007757A8" w:rsidRPr="00EA2CCE">
        <w:t xml:space="preserve"> документации (</w:t>
      </w:r>
      <w:r w:rsidR="000B0512" w:rsidRPr="00EA2CCE">
        <w:t>подраздел </w:t>
      </w:r>
      <w:r w:rsidR="00714487" w:rsidRPr="00EA2CCE">
        <w:fldChar w:fldCharType="begin"/>
      </w:r>
      <w:r w:rsidR="00714487" w:rsidRPr="00EA2CCE">
        <w:instrText xml:space="preserve"> REF _Ref401131967 \r \h </w:instrText>
      </w:r>
      <w:r w:rsidR="00EA2CCE">
        <w:instrText xml:space="preserve"> \* MERGEFORMAT </w:instrText>
      </w:r>
      <w:r w:rsidR="00714487" w:rsidRPr="00EA2CCE">
        <w:fldChar w:fldCharType="separate"/>
      </w:r>
      <w:r w:rsidR="004A1491">
        <w:t>5.1</w:t>
      </w:r>
      <w:r w:rsidR="00714487" w:rsidRPr="00EA2CCE">
        <w:fldChar w:fldCharType="end"/>
      </w:r>
      <w:r w:rsidR="000B0512" w:rsidRPr="00EA2CCE">
        <w:t xml:space="preserve">, </w:t>
      </w:r>
      <w:hyperlink w:anchor="_СВЕДЕНИЯ_О_ПРИНАДЛЕЖНОСТИ_1" w:history="1">
        <w:r w:rsidR="003A3C19" w:rsidRPr="00EA2CCE">
          <w:rPr>
            <w:rStyle w:val="afb"/>
          </w:rPr>
          <w:t>Форма 1.1</w:t>
        </w:r>
      </w:hyperlink>
      <w:r w:rsidR="007757A8" w:rsidRPr="00EA2CCE">
        <w:t>), предоставляются</w:t>
      </w:r>
      <w:r w:rsidR="007757A8" w:rsidRPr="00EA3525">
        <w:t xml:space="preserve"> в составе заявки на </w:t>
      </w:r>
      <w:r w:rsidR="001D4865">
        <w:t>участие в конкурсе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 формате</w:t>
      </w:r>
      <w:proofErr w:type="gramEnd"/>
      <w:r w:rsidR="00E1243F" w:rsidRPr="00E1243F" w:rsidDel="00EC0238">
        <w:t xml:space="preserve"> </w:t>
      </w:r>
      <w:r w:rsidR="00E1243F" w:rsidRPr="00E1243F">
        <w:t>*</w:t>
      </w:r>
      <w:r w:rsidR="00E1243F">
        <w:t>.</w:t>
      </w:r>
      <w:proofErr w:type="gramStart"/>
      <w:r w:rsidR="00E1243F" w:rsidRPr="00E1243F">
        <w:rPr>
          <w:lang w:val="en-US"/>
        </w:rPr>
        <w:t>doc</w:t>
      </w:r>
      <w:proofErr w:type="gramEnd"/>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674495">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B61D6">
        <w:rPr>
          <w:szCs w:val="22"/>
        </w:rPr>
        <w:t>конкурса</w:t>
      </w:r>
      <w:proofErr w:type="gramEnd"/>
      <w:r w:rsidRPr="00EA3525">
        <w:t>:</w:t>
      </w:r>
    </w:p>
    <w:p w:rsidR="00EA3525" w:rsidRPr="00EA3525" w:rsidRDefault="00EA3525" w:rsidP="00674495">
      <w:pPr>
        <w:numPr>
          <w:ilvl w:val="0"/>
          <w:numId w:val="22"/>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заявки на </w:t>
      </w:r>
      <w:r w:rsidR="001D4865">
        <w:t>участие в конкурсе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Default="00EA3525" w:rsidP="00674495">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w:t>
      </w:r>
      <w:r w:rsidR="001D4865">
        <w:t xml:space="preserve">участие в </w:t>
      </w:r>
      <w:r w:rsidR="001D4865" w:rsidRPr="00EA2CCE">
        <w:t>конкурсе</w:t>
      </w:r>
      <w:r w:rsidRPr="00EA2CCE">
        <w:rPr>
          <w:b/>
        </w:rPr>
        <w:t xml:space="preserve"> </w:t>
      </w:r>
      <w:r w:rsidRPr="00EA2CCE">
        <w:t>(</w:t>
      </w:r>
      <w:r w:rsidR="000B0512" w:rsidRPr="00EA2CCE">
        <w:t>подраздел </w:t>
      </w:r>
      <w:r w:rsidR="009B22F0" w:rsidRPr="00EA2CCE">
        <w:fldChar w:fldCharType="begin"/>
      </w:r>
      <w:r w:rsidR="000B0512" w:rsidRPr="00EA2CCE">
        <w:instrText xml:space="preserve"> REF _Ref401060816 \r \h </w:instrText>
      </w:r>
      <w:r w:rsidR="00EA2CCE">
        <w:instrText xml:space="preserve"> \* MERGEFORMAT </w:instrText>
      </w:r>
      <w:r w:rsidR="009B22F0" w:rsidRPr="00EA2CCE">
        <w:fldChar w:fldCharType="separate"/>
      </w:r>
      <w:r w:rsidR="004A1491">
        <w:t>5.2</w:t>
      </w:r>
      <w:r w:rsidR="009B22F0" w:rsidRPr="00EA2CCE">
        <w:fldChar w:fldCharType="end"/>
      </w:r>
      <w:r w:rsidR="000B0512" w:rsidRPr="00EA2CCE">
        <w:t xml:space="preserve">, </w:t>
      </w:r>
      <w:hyperlink w:anchor="_БАНКОВСКАЯ_ГАРАНТИЯ_ОБЕСПЕЧЕНИЯ" w:history="1">
        <w:r w:rsidR="00EA2CCE">
          <w:rPr>
            <w:rStyle w:val="afb"/>
          </w:rPr>
          <w:t xml:space="preserve">Форма </w:t>
        </w:r>
        <w:r w:rsidR="00777A25">
          <w:rPr>
            <w:rStyle w:val="afb"/>
          </w:rPr>
          <w:t>6</w:t>
        </w:r>
      </w:hyperlink>
      <w:r w:rsidRPr="00EA2CCE">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063299" w:rsidRPr="00063299" w:rsidRDefault="00063299" w:rsidP="00063299">
      <w:pPr>
        <w:pStyle w:val="afff"/>
        <w:numPr>
          <w:ilvl w:val="0"/>
          <w:numId w:val="23"/>
        </w:numPr>
        <w:spacing w:after="0" w:line="240" w:lineRule="auto"/>
        <w:ind w:left="0" w:firstLine="709"/>
        <w:rPr>
          <w:rFonts w:ascii="Times New Roman" w:hAnsi="Times New Roman"/>
          <w:sz w:val="24"/>
          <w:szCs w:val="24"/>
        </w:rPr>
      </w:pPr>
      <w:r w:rsidRPr="00063299">
        <w:rPr>
          <w:rFonts w:ascii="Times New Roman" w:hAnsi="Times New Roman"/>
          <w:sz w:val="24"/>
          <w:szCs w:val="24"/>
        </w:rPr>
        <w:t xml:space="preserve">спецификации оборудования в соответствии с инструкциями, приведенными в настоящей документации (раздел 5.1, Форма 4), заполненные в формате </w:t>
      </w:r>
      <w:proofErr w:type="spellStart"/>
      <w:r w:rsidRPr="00063299">
        <w:rPr>
          <w:rFonts w:ascii="Times New Roman" w:hAnsi="Times New Roman"/>
          <w:sz w:val="24"/>
          <w:szCs w:val="24"/>
        </w:rPr>
        <w:t>Microsoft</w:t>
      </w:r>
      <w:proofErr w:type="spellEnd"/>
      <w:r w:rsidRPr="00063299">
        <w:rPr>
          <w:rFonts w:ascii="Times New Roman" w:hAnsi="Times New Roman"/>
          <w:sz w:val="24"/>
          <w:szCs w:val="24"/>
        </w:rPr>
        <w:t xml:space="preserve"> </w:t>
      </w:r>
      <w:proofErr w:type="spellStart"/>
      <w:r w:rsidRPr="00063299">
        <w:rPr>
          <w:rFonts w:ascii="Times New Roman" w:hAnsi="Times New Roman"/>
          <w:sz w:val="24"/>
          <w:szCs w:val="24"/>
        </w:rPr>
        <w:t>Excel</w:t>
      </w:r>
      <w:proofErr w:type="spellEnd"/>
      <w:r w:rsidRPr="00063299">
        <w:rPr>
          <w:rFonts w:ascii="Times New Roman" w:hAnsi="Times New Roman"/>
          <w:sz w:val="24"/>
          <w:szCs w:val="24"/>
        </w:rPr>
        <w:t xml:space="preserve"> и в формате *.</w:t>
      </w:r>
      <w:proofErr w:type="spellStart"/>
      <w:r w:rsidRPr="00063299">
        <w:rPr>
          <w:rFonts w:ascii="Times New Roman" w:hAnsi="Times New Roman"/>
          <w:sz w:val="24"/>
          <w:szCs w:val="24"/>
        </w:rPr>
        <w:t>pdf</w:t>
      </w:r>
      <w:proofErr w:type="spellEnd"/>
      <w:r w:rsidRPr="00063299">
        <w:rPr>
          <w:rFonts w:ascii="Times New Roman" w:hAnsi="Times New Roman"/>
          <w:sz w:val="24"/>
          <w:szCs w:val="24"/>
        </w:rPr>
        <w:t>;</w:t>
      </w:r>
    </w:p>
    <w:p w:rsidR="00EA3525" w:rsidRPr="00EA3525" w:rsidRDefault="00EA3525" w:rsidP="00063299">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4A1491">
        <w:t>2.1</w:t>
      </w:r>
      <w:r w:rsidR="009B22F0" w:rsidRPr="00EA3525">
        <w:fldChar w:fldCharType="end"/>
      </w:r>
      <w:r w:rsidRPr="00EA3525">
        <w:t xml:space="preserve"> настоящей </w:t>
      </w:r>
      <w:r w:rsidR="006B61D6">
        <w:t>конкурсной</w:t>
      </w:r>
      <w:r w:rsidRPr="00EA3525">
        <w:t xml:space="preserve"> документации.</w:t>
      </w:r>
    </w:p>
    <w:p w:rsidR="00EA3525" w:rsidRPr="00777A25" w:rsidRDefault="00D74DCC" w:rsidP="00063299">
      <w:pPr>
        <w:numPr>
          <w:ilvl w:val="0"/>
          <w:numId w:val="23"/>
        </w:numPr>
        <w:tabs>
          <w:tab w:val="left" w:pos="0"/>
          <w:tab w:val="left" w:pos="1140"/>
        </w:tabs>
        <w:overflowPunct w:val="0"/>
        <w:autoSpaceDE w:val="0"/>
        <w:autoSpaceDN w:val="0"/>
        <w:adjustRightInd w:val="0"/>
        <w:ind w:left="0" w:right="153" w:firstLine="709"/>
        <w:jc w:val="both"/>
      </w:pPr>
      <w:r w:rsidRPr="00777A25">
        <w:t>д</w:t>
      </w:r>
      <w:r w:rsidR="00EA3525" w:rsidRPr="00777A25">
        <w:t xml:space="preserve">окументы, необходимые только для целей оценки заявки, в соответствии с критериями оценки и методикой оценки заявок на </w:t>
      </w:r>
      <w:r w:rsidR="001D4865" w:rsidRPr="00777A25">
        <w:t>участие в конкурсе</w:t>
      </w:r>
      <w:r w:rsidRPr="00777A25">
        <w:t xml:space="preserve">, </w:t>
      </w:r>
      <w:r w:rsidR="006704C6" w:rsidRPr="00777A25">
        <w:t>указанные в разделе </w:t>
      </w:r>
      <w:r w:rsidR="009B22F0" w:rsidRPr="00777A25">
        <w:fldChar w:fldCharType="begin"/>
      </w:r>
      <w:r w:rsidR="00230B5F" w:rsidRPr="00777A25">
        <w:instrText xml:space="preserve"> REF _Ref321475870 \r \h </w:instrText>
      </w:r>
      <w:r w:rsidR="00B70B28" w:rsidRPr="00777A25">
        <w:instrText xml:space="preserve"> \* MERGEFORMAT </w:instrText>
      </w:r>
      <w:r w:rsidR="009B22F0" w:rsidRPr="00777A25">
        <w:fldChar w:fldCharType="separate"/>
      </w:r>
      <w:r w:rsidR="004A1491" w:rsidRPr="00777A25">
        <w:t>4</w:t>
      </w:r>
      <w:r w:rsidR="009B22F0" w:rsidRPr="00777A25">
        <w:fldChar w:fldCharType="end"/>
      </w:r>
      <w:r w:rsidR="006704C6" w:rsidRPr="00777A25">
        <w:rPr>
          <w:i/>
        </w:rPr>
        <w:t xml:space="preserve"> </w:t>
      </w:r>
      <w:r w:rsidR="00EA3525" w:rsidRPr="00777A25">
        <w:rPr>
          <w:i/>
        </w:rPr>
        <w:t>(непредставление данных документов не является основанием для отклонен</w:t>
      </w:r>
      <w:r w:rsidRPr="00777A25">
        <w:rPr>
          <w:i/>
        </w:rPr>
        <w:t>ия заявки на отборочной стадии)</w:t>
      </w:r>
      <w:r w:rsidR="00A7377E" w:rsidRPr="00777A25">
        <w:t>:</w:t>
      </w:r>
    </w:p>
    <w:p w:rsidR="00A7377E" w:rsidRPr="00B70B28" w:rsidRDefault="00A7377E" w:rsidP="00674495">
      <w:pPr>
        <w:pStyle w:val="afff"/>
        <w:numPr>
          <w:ilvl w:val="0"/>
          <w:numId w:val="72"/>
        </w:numPr>
        <w:tabs>
          <w:tab w:val="left" w:pos="0"/>
          <w:tab w:val="left" w:pos="1140"/>
        </w:tabs>
        <w:overflowPunct w:val="0"/>
        <w:autoSpaceDE w:val="0"/>
        <w:autoSpaceDN w:val="0"/>
        <w:adjustRightInd w:val="0"/>
        <w:spacing w:line="240" w:lineRule="auto"/>
        <w:ind w:left="0" w:right="153" w:firstLine="709"/>
        <w:jc w:val="both"/>
        <w:rPr>
          <w:rFonts w:ascii="Times New Roman" w:hAnsi="Times New Roman"/>
          <w:sz w:val="24"/>
          <w:szCs w:val="24"/>
        </w:rPr>
      </w:pPr>
      <w:r w:rsidRPr="00B70B28">
        <w:rPr>
          <w:rFonts w:ascii="Times New Roman" w:hAnsi="Times New Roman"/>
          <w:sz w:val="24"/>
          <w:szCs w:val="24"/>
        </w:rPr>
        <w:t xml:space="preserve">справка об опыте выполнения договоров (подраздел 5.1, </w:t>
      </w:r>
      <w:hyperlink w:anchor="_Таблица_1.2_Опыт" w:history="1">
        <w:r w:rsidRPr="00B70B28">
          <w:rPr>
            <w:rFonts w:ascii="Times New Roman" w:hAnsi="Times New Roman"/>
            <w:sz w:val="24"/>
            <w:szCs w:val="24"/>
          </w:rPr>
          <w:t>Форма 3</w:t>
        </w:r>
      </w:hyperlink>
      <w:r w:rsidRPr="00B70B28">
        <w:rPr>
          <w:rFonts w:ascii="Times New Roman" w:hAnsi="Times New Roman"/>
          <w:sz w:val="24"/>
          <w:szCs w:val="24"/>
        </w:rPr>
        <w:t xml:space="preserve">, </w:t>
      </w:r>
      <w:hyperlink r:id="rId21" w:anchor="_Таблица_3._Опыт" w:history="1">
        <w:r w:rsidRPr="00B70B28">
          <w:rPr>
            <w:rFonts w:ascii="Times New Roman" w:hAnsi="Times New Roman"/>
            <w:sz w:val="24"/>
            <w:szCs w:val="24"/>
          </w:rPr>
          <w:t xml:space="preserve">Таблица </w:t>
        </w:r>
      </w:hyperlink>
      <w:r w:rsidR="00B10761">
        <w:rPr>
          <w:rFonts w:ascii="Times New Roman" w:hAnsi="Times New Roman"/>
          <w:sz w:val="24"/>
          <w:szCs w:val="24"/>
        </w:rPr>
        <w:t>1.1</w:t>
      </w:r>
      <w:r w:rsidRPr="00B70B28">
        <w:rPr>
          <w:rFonts w:ascii="Times New Roman" w:hAnsi="Times New Roman"/>
          <w:sz w:val="24"/>
          <w:szCs w:val="24"/>
        </w:rPr>
        <w:t>) с обязательным приложением копий следующих документов, оформленных в соответствии с правилами бухгалтерского учета:</w:t>
      </w:r>
    </w:p>
    <w:p w:rsidR="00A7377E" w:rsidRPr="00B70B28" w:rsidRDefault="00A7377E" w:rsidP="00674495">
      <w:pPr>
        <w:numPr>
          <w:ilvl w:val="0"/>
          <w:numId w:val="70"/>
        </w:numPr>
        <w:tabs>
          <w:tab w:val="left" w:pos="339"/>
        </w:tabs>
        <w:suppressAutoHyphens/>
        <w:ind w:left="0" w:firstLine="353"/>
        <w:jc w:val="both"/>
      </w:pPr>
      <w:r w:rsidRPr="00B70B28">
        <w:t>документов, подтверждающих состав поставок, составленных в рамках договора, подписанных сторонами договора, содержащих следующие сведения:</w:t>
      </w:r>
    </w:p>
    <w:p w:rsidR="00A7377E" w:rsidRPr="00B70B28" w:rsidRDefault="00A7377E" w:rsidP="00674495">
      <w:pPr>
        <w:numPr>
          <w:ilvl w:val="0"/>
          <w:numId w:val="71"/>
        </w:numPr>
        <w:tabs>
          <w:tab w:val="left" w:pos="635"/>
        </w:tabs>
        <w:suppressAutoHyphens/>
        <w:ind w:left="352" w:firstLine="0"/>
        <w:contextualSpacing/>
        <w:jc w:val="both"/>
      </w:pPr>
      <w:r w:rsidRPr="00B70B28">
        <w:t>реквизиты договора (номер и дата);</w:t>
      </w:r>
    </w:p>
    <w:p w:rsidR="00A7377E" w:rsidRDefault="00A7377E" w:rsidP="00674495">
      <w:pPr>
        <w:numPr>
          <w:ilvl w:val="0"/>
          <w:numId w:val="71"/>
        </w:numPr>
        <w:tabs>
          <w:tab w:val="left" w:pos="635"/>
        </w:tabs>
        <w:suppressAutoHyphens/>
        <w:ind w:left="352" w:firstLine="0"/>
        <w:contextualSpacing/>
        <w:jc w:val="both"/>
      </w:pPr>
      <w:r w:rsidRPr="00B70B28">
        <w:t>перечень поставленного оборудования;</w:t>
      </w:r>
    </w:p>
    <w:p w:rsidR="006A4767" w:rsidRPr="00B70B28" w:rsidRDefault="006A4767" w:rsidP="00674495">
      <w:pPr>
        <w:numPr>
          <w:ilvl w:val="0"/>
          <w:numId w:val="71"/>
        </w:numPr>
        <w:tabs>
          <w:tab w:val="left" w:pos="635"/>
        </w:tabs>
        <w:suppressAutoHyphens/>
        <w:ind w:left="352" w:firstLine="0"/>
        <w:contextualSpacing/>
        <w:jc w:val="both"/>
      </w:pPr>
      <w:r>
        <w:t>класс безопасности поставленного оборудования по ОПБ 88/97 (НП-001-97);</w:t>
      </w:r>
    </w:p>
    <w:p w:rsidR="00A7377E" w:rsidRPr="00B70B28" w:rsidRDefault="00A7377E" w:rsidP="00674495">
      <w:pPr>
        <w:numPr>
          <w:ilvl w:val="0"/>
          <w:numId w:val="70"/>
        </w:numPr>
        <w:tabs>
          <w:tab w:val="left" w:pos="339"/>
        </w:tabs>
        <w:suppressAutoHyphens/>
        <w:ind w:left="0" w:firstLine="353"/>
        <w:jc w:val="both"/>
      </w:pPr>
      <w:r w:rsidRPr="00B70B28">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A7377E" w:rsidRPr="00B70B28" w:rsidRDefault="00A7377E" w:rsidP="006A4767">
      <w:pPr>
        <w:numPr>
          <w:ilvl w:val="0"/>
          <w:numId w:val="71"/>
        </w:numPr>
        <w:tabs>
          <w:tab w:val="left" w:pos="635"/>
        </w:tabs>
        <w:suppressAutoHyphens/>
        <w:ind w:left="352" w:firstLine="0"/>
        <w:contextualSpacing/>
        <w:jc w:val="both"/>
      </w:pPr>
      <w:r w:rsidRPr="00B70B28">
        <w:t>реквизиты договора (номер и дата);</w:t>
      </w:r>
    </w:p>
    <w:p w:rsidR="00A7377E" w:rsidRDefault="00A7377E" w:rsidP="006A4767">
      <w:pPr>
        <w:numPr>
          <w:ilvl w:val="0"/>
          <w:numId w:val="71"/>
        </w:numPr>
        <w:tabs>
          <w:tab w:val="left" w:pos="635"/>
        </w:tabs>
        <w:suppressAutoHyphens/>
        <w:ind w:left="352" w:firstLine="0"/>
        <w:contextualSpacing/>
        <w:jc w:val="both"/>
      </w:pPr>
      <w:r w:rsidRPr="00B70B28">
        <w:t>перечень переданного и принятого заказчиком по договору оборудования;</w:t>
      </w:r>
    </w:p>
    <w:p w:rsidR="006A4767" w:rsidRPr="006A4767" w:rsidRDefault="006A4767" w:rsidP="006A4767">
      <w:pPr>
        <w:pStyle w:val="afff"/>
        <w:numPr>
          <w:ilvl w:val="0"/>
          <w:numId w:val="71"/>
        </w:numPr>
        <w:spacing w:after="0" w:line="240" w:lineRule="auto"/>
        <w:rPr>
          <w:rFonts w:ascii="Times New Roman" w:eastAsia="Times New Roman" w:hAnsi="Times New Roman"/>
          <w:sz w:val="24"/>
          <w:szCs w:val="24"/>
          <w:lang w:eastAsia="ru-RU"/>
        </w:rPr>
      </w:pPr>
      <w:r w:rsidRPr="006A4767">
        <w:rPr>
          <w:rFonts w:ascii="Times New Roman" w:eastAsia="Times New Roman" w:hAnsi="Times New Roman"/>
          <w:sz w:val="24"/>
          <w:szCs w:val="24"/>
          <w:lang w:eastAsia="ru-RU"/>
        </w:rPr>
        <w:t>класс безопасности поставленного оборудования по ОПБ 88/97 (НП-001-97);</w:t>
      </w:r>
    </w:p>
    <w:p w:rsidR="00A7377E" w:rsidRPr="00B70B28" w:rsidRDefault="00A7377E" w:rsidP="006A4767">
      <w:pPr>
        <w:numPr>
          <w:ilvl w:val="0"/>
          <w:numId w:val="71"/>
        </w:numPr>
        <w:tabs>
          <w:tab w:val="left" w:pos="635"/>
        </w:tabs>
        <w:suppressAutoHyphens/>
        <w:ind w:left="352" w:firstLine="0"/>
        <w:contextualSpacing/>
        <w:jc w:val="both"/>
      </w:pPr>
      <w:r w:rsidRPr="00B70B28">
        <w:t>стоимость переданного и принятого заказчиком по договору оборудования.</w:t>
      </w:r>
    </w:p>
    <w:p w:rsidR="00B70B28" w:rsidRPr="00B70B28" w:rsidRDefault="00B70B28" w:rsidP="00674495">
      <w:pPr>
        <w:pStyle w:val="afff"/>
        <w:numPr>
          <w:ilvl w:val="0"/>
          <w:numId w:val="72"/>
        </w:numPr>
        <w:tabs>
          <w:tab w:val="left" w:pos="0"/>
          <w:tab w:val="left" w:pos="1140"/>
        </w:tabs>
        <w:overflowPunct w:val="0"/>
        <w:autoSpaceDE w:val="0"/>
        <w:autoSpaceDN w:val="0"/>
        <w:adjustRightInd w:val="0"/>
        <w:spacing w:line="240" w:lineRule="auto"/>
        <w:ind w:left="0" w:right="153" w:firstLine="709"/>
        <w:jc w:val="both"/>
        <w:rPr>
          <w:rFonts w:ascii="Times New Roman" w:hAnsi="Times New Roman"/>
          <w:sz w:val="24"/>
          <w:szCs w:val="24"/>
        </w:rPr>
      </w:pPr>
      <w:r w:rsidRPr="00B70B28">
        <w:rPr>
          <w:rFonts w:ascii="Times New Roman" w:hAnsi="Times New Roman"/>
          <w:sz w:val="24"/>
          <w:szCs w:val="24"/>
        </w:rPr>
        <w:t>справка об опыте выполнения договоров (подраздел </w:t>
      </w:r>
      <w:r w:rsidRPr="00B70B28">
        <w:rPr>
          <w:rFonts w:ascii="Times New Roman" w:hAnsi="Times New Roman"/>
          <w:sz w:val="24"/>
          <w:szCs w:val="24"/>
        </w:rPr>
        <w:fldChar w:fldCharType="begin"/>
      </w:r>
      <w:r w:rsidRPr="00B70B28">
        <w:rPr>
          <w:rFonts w:ascii="Times New Roman" w:hAnsi="Times New Roman"/>
          <w:sz w:val="24"/>
          <w:szCs w:val="24"/>
        </w:rPr>
        <w:instrText xml:space="preserve"> REF _Ref401131967 \r \h </w:instrText>
      </w:r>
      <w:r>
        <w:rPr>
          <w:rFonts w:ascii="Times New Roman" w:hAnsi="Times New Roman"/>
          <w:sz w:val="24"/>
          <w:szCs w:val="24"/>
        </w:rPr>
        <w:instrText xml:space="preserve"> \* MERGEFORMAT </w:instrText>
      </w:r>
      <w:r w:rsidRPr="00B70B28">
        <w:rPr>
          <w:rFonts w:ascii="Times New Roman" w:hAnsi="Times New Roman"/>
          <w:sz w:val="24"/>
          <w:szCs w:val="24"/>
        </w:rPr>
      </w:r>
      <w:r w:rsidRPr="00B70B28">
        <w:rPr>
          <w:rFonts w:ascii="Times New Roman" w:hAnsi="Times New Roman"/>
          <w:sz w:val="24"/>
          <w:szCs w:val="24"/>
        </w:rPr>
        <w:fldChar w:fldCharType="separate"/>
      </w:r>
      <w:r w:rsidRPr="00B70B28">
        <w:rPr>
          <w:rFonts w:ascii="Times New Roman" w:hAnsi="Times New Roman"/>
          <w:sz w:val="24"/>
          <w:szCs w:val="24"/>
        </w:rPr>
        <w:t>5.1</w:t>
      </w:r>
      <w:r w:rsidRPr="00B70B28">
        <w:rPr>
          <w:rFonts w:ascii="Times New Roman" w:hAnsi="Times New Roman"/>
          <w:sz w:val="24"/>
          <w:szCs w:val="24"/>
        </w:rPr>
        <w:fldChar w:fldCharType="end"/>
      </w:r>
      <w:r w:rsidRPr="00B70B28">
        <w:rPr>
          <w:rFonts w:ascii="Times New Roman" w:hAnsi="Times New Roman"/>
          <w:sz w:val="24"/>
          <w:szCs w:val="24"/>
        </w:rPr>
        <w:t xml:space="preserve">, </w:t>
      </w:r>
      <w:hyperlink w:anchor="_Таблица_2.2_Опыт" w:history="1">
        <w:r w:rsidRPr="00B70B28">
          <w:rPr>
            <w:rFonts w:ascii="Times New Roman" w:hAnsi="Times New Roman"/>
            <w:sz w:val="24"/>
            <w:szCs w:val="24"/>
          </w:rPr>
          <w:t>Форма 3</w:t>
        </w:r>
      </w:hyperlink>
      <w:r w:rsidR="00B10761">
        <w:rPr>
          <w:rFonts w:ascii="Times New Roman" w:hAnsi="Times New Roman"/>
          <w:sz w:val="24"/>
          <w:szCs w:val="24"/>
        </w:rPr>
        <w:t>, таблицы 1.2)</w:t>
      </w:r>
      <w:r w:rsidRPr="00B70B28">
        <w:rPr>
          <w:rFonts w:ascii="Times New Roman" w:hAnsi="Times New Roman"/>
          <w:sz w:val="24"/>
          <w:szCs w:val="24"/>
        </w:rPr>
        <w:t xml:space="preserve"> с обязательным приложением копий следующих документов:</w:t>
      </w:r>
    </w:p>
    <w:p w:rsidR="00B70B28" w:rsidRPr="00CD3B8C" w:rsidRDefault="00B70B28" w:rsidP="00674495">
      <w:pPr>
        <w:numPr>
          <w:ilvl w:val="0"/>
          <w:numId w:val="28"/>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B70B28" w:rsidRPr="00CD3B8C" w:rsidRDefault="00B70B28" w:rsidP="00674495">
      <w:pPr>
        <w:numPr>
          <w:ilvl w:val="0"/>
          <w:numId w:val="29"/>
        </w:numPr>
        <w:tabs>
          <w:tab w:val="left" w:pos="635"/>
        </w:tabs>
        <w:suppressAutoHyphens/>
        <w:ind w:left="352" w:firstLine="0"/>
        <w:contextualSpacing/>
        <w:jc w:val="both"/>
      </w:pPr>
      <w:r w:rsidRPr="00CD3B8C">
        <w:t>реквизиты договора (номер и дата);</w:t>
      </w:r>
    </w:p>
    <w:p w:rsidR="00B70B28" w:rsidRPr="00CD3B8C" w:rsidRDefault="00B70B28" w:rsidP="00674495">
      <w:pPr>
        <w:numPr>
          <w:ilvl w:val="0"/>
          <w:numId w:val="29"/>
        </w:numPr>
        <w:tabs>
          <w:tab w:val="left" w:pos="635"/>
        </w:tabs>
        <w:suppressAutoHyphens/>
        <w:ind w:left="352" w:firstLine="0"/>
        <w:contextualSpacing/>
        <w:jc w:val="both"/>
      </w:pPr>
      <w:r w:rsidRPr="00CD3B8C">
        <w:t>перечень изготовленного оборудования;</w:t>
      </w:r>
    </w:p>
    <w:p w:rsidR="00B70B28" w:rsidRPr="00CD3B8C" w:rsidRDefault="00B70B28"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B70B28" w:rsidRPr="00CD3B8C" w:rsidRDefault="00B70B28" w:rsidP="00674495">
      <w:pPr>
        <w:numPr>
          <w:ilvl w:val="0"/>
          <w:numId w:val="28"/>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B70B28" w:rsidRPr="00CD3B8C" w:rsidRDefault="00B70B28" w:rsidP="00674495">
      <w:pPr>
        <w:numPr>
          <w:ilvl w:val="0"/>
          <w:numId w:val="29"/>
        </w:numPr>
        <w:tabs>
          <w:tab w:val="left" w:pos="635"/>
        </w:tabs>
        <w:suppressAutoHyphens/>
        <w:ind w:left="352" w:firstLine="0"/>
        <w:contextualSpacing/>
        <w:jc w:val="both"/>
      </w:pPr>
      <w:r w:rsidRPr="00CD3B8C">
        <w:t>реквизиты договора (номер и дата);</w:t>
      </w:r>
    </w:p>
    <w:p w:rsidR="00B70B28" w:rsidRPr="00CD3B8C" w:rsidRDefault="00B70B28" w:rsidP="00674495">
      <w:pPr>
        <w:numPr>
          <w:ilvl w:val="0"/>
          <w:numId w:val="2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B70B28" w:rsidRPr="00CD3B8C" w:rsidRDefault="00B70B28" w:rsidP="00674495">
      <w:pPr>
        <w:numPr>
          <w:ilvl w:val="0"/>
          <w:numId w:val="29"/>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B70B28" w:rsidRPr="00CD3B8C" w:rsidRDefault="00B70B28" w:rsidP="00674495">
      <w:pPr>
        <w:numPr>
          <w:ilvl w:val="0"/>
          <w:numId w:val="28"/>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B70B28" w:rsidRPr="00CD3B8C" w:rsidRDefault="00B70B28" w:rsidP="00674495">
      <w:pPr>
        <w:numPr>
          <w:ilvl w:val="0"/>
          <w:numId w:val="29"/>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B70B28" w:rsidRPr="00CD3B8C" w:rsidRDefault="00B70B28" w:rsidP="00674495">
      <w:pPr>
        <w:numPr>
          <w:ilvl w:val="0"/>
          <w:numId w:val="29"/>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B70B28" w:rsidRPr="00A7377E" w:rsidRDefault="00B70B28" w:rsidP="00B70B28">
      <w:pPr>
        <w:tabs>
          <w:tab w:val="left" w:pos="635"/>
        </w:tabs>
        <w:suppressAutoHyphens/>
        <w:ind w:left="352"/>
        <w:contextualSpacing/>
        <w:jc w:val="both"/>
        <w:rPr>
          <w:highlight w:val="yellow"/>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A7377E" w:rsidRPr="00EA3525" w:rsidRDefault="00A7377E" w:rsidP="00A7377E">
      <w:pPr>
        <w:tabs>
          <w:tab w:val="left" w:pos="0"/>
          <w:tab w:val="left" w:pos="1140"/>
        </w:tabs>
        <w:overflowPunct w:val="0"/>
        <w:autoSpaceDE w:val="0"/>
        <w:autoSpaceDN w:val="0"/>
        <w:adjustRightInd w:val="0"/>
        <w:ind w:left="709" w:right="153"/>
        <w:jc w:val="both"/>
      </w:pPr>
    </w:p>
    <w:p w:rsidR="00EA3525" w:rsidRDefault="00EA3525" w:rsidP="005D6E3F">
      <w:pPr>
        <w:pStyle w:val="Times12"/>
        <w:ind w:firstLine="0"/>
        <w:rPr>
          <w:szCs w:val="24"/>
        </w:rPr>
      </w:pPr>
    </w:p>
    <w:p w:rsidR="00EA3525"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Default="005D6E3F" w:rsidP="005C0EFF">
      <w:pPr>
        <w:tabs>
          <w:tab w:val="left" w:pos="1134"/>
        </w:tabs>
        <w:ind w:left="142" w:firstLine="567"/>
        <w:contextualSpacing/>
        <w:jc w:val="both"/>
        <w:rPr>
          <w:sz w:val="28"/>
          <w:szCs w:val="28"/>
        </w:rPr>
        <w:sectPr w:rsidR="005D6E3F" w:rsidSect="0072366F">
          <w:headerReference w:type="default" r:id="rId22"/>
          <w:pgSz w:w="16840" w:h="11907" w:orient="landscape" w:code="9"/>
          <w:pgMar w:top="851" w:right="1134" w:bottom="284" w:left="993" w:header="567" w:footer="342" w:gutter="0"/>
          <w:cols w:space="708"/>
          <w:docGrid w:linePitch="360"/>
        </w:sectPr>
      </w:pPr>
    </w:p>
    <w:p w:rsidR="005D6E3F" w:rsidRDefault="005D6E3F" w:rsidP="00674495">
      <w:pPr>
        <w:pStyle w:val="11"/>
        <w:numPr>
          <w:ilvl w:val="0"/>
          <w:numId w:val="21"/>
        </w:numPr>
        <w:tabs>
          <w:tab w:val="left" w:pos="426"/>
        </w:tabs>
        <w:ind w:left="0" w:firstLine="0"/>
        <w:jc w:val="both"/>
        <w:rPr>
          <w:sz w:val="28"/>
          <w:szCs w:val="28"/>
        </w:rPr>
      </w:pPr>
      <w:bookmarkStart w:id="67" w:name="_Ref317259063"/>
      <w:bookmarkStart w:id="68" w:name="_Toc398564599"/>
      <w:bookmarkStart w:id="69" w:name="_Toc399408088"/>
      <w:bookmarkStart w:id="70" w:name="_Ref417305868"/>
      <w:bookmarkStart w:id="71" w:name="_Toc430596415"/>
      <w:r w:rsidRPr="00FC009D">
        <w:rPr>
          <w:sz w:val="28"/>
          <w:szCs w:val="28"/>
        </w:rPr>
        <w:t xml:space="preserve">МЕТОДИКА РАСЧЕТА ОБЕСПЕЧЕННОСТИ ФИНАНСОВЫМИ РЕСУРСАМИ УЧАСТНИКОВ </w:t>
      </w:r>
      <w:bookmarkEnd w:id="67"/>
      <w:bookmarkEnd w:id="68"/>
      <w:bookmarkEnd w:id="69"/>
      <w:r w:rsidR="00AE0A2E">
        <w:rPr>
          <w:sz w:val="28"/>
          <w:szCs w:val="28"/>
        </w:rPr>
        <w:t>КОНКУРСА</w:t>
      </w:r>
      <w:bookmarkEnd w:id="70"/>
      <w:bookmarkEnd w:id="71"/>
    </w:p>
    <w:p w:rsidR="002B19F9" w:rsidRDefault="002B19F9" w:rsidP="005D6E3F">
      <w:pPr>
        <w:ind w:firstLine="709"/>
        <w:jc w:val="both"/>
        <w:rPr>
          <w:b/>
          <w:i/>
        </w:rPr>
      </w:pPr>
      <w:bookmarkStart w:id="72" w:name="_Toc365624008"/>
      <w:bookmarkStart w:id="73" w:name="_Toc365907684"/>
      <w:bookmarkEnd w:id="72"/>
      <w:bookmarkEnd w:id="73"/>
    </w:p>
    <w:p w:rsidR="00DF507B" w:rsidRDefault="001C5698" w:rsidP="005D6E3F">
      <w:pPr>
        <w:ind w:firstLine="709"/>
        <w:jc w:val="both"/>
        <w:rPr>
          <w:b/>
          <w:i/>
        </w:rPr>
      </w:pPr>
      <w:r w:rsidRPr="001C5698">
        <w:rPr>
          <w:b/>
          <w:i/>
        </w:rPr>
        <w:t>Методика расчета обеспеченности финансовыми ресурсами участников конкурса приведена в разделе 3 в виде отдельного файла.</w:t>
      </w:r>
    </w:p>
    <w:p w:rsidR="001C5698" w:rsidRDefault="001C5698" w:rsidP="005D6E3F">
      <w:pPr>
        <w:ind w:firstLine="709"/>
        <w:jc w:val="both"/>
        <w:rPr>
          <w:b/>
          <w:i/>
        </w:rPr>
      </w:pPr>
    </w:p>
    <w:p w:rsidR="005D6E3F" w:rsidRPr="00FC009D" w:rsidRDefault="005D6E3F" w:rsidP="00674495">
      <w:pPr>
        <w:pStyle w:val="11"/>
        <w:numPr>
          <w:ilvl w:val="0"/>
          <w:numId w:val="21"/>
        </w:numPr>
        <w:tabs>
          <w:tab w:val="left" w:pos="426"/>
        </w:tabs>
        <w:ind w:left="0" w:firstLine="0"/>
        <w:jc w:val="both"/>
        <w:rPr>
          <w:sz w:val="28"/>
          <w:szCs w:val="28"/>
        </w:rPr>
      </w:pPr>
      <w:bookmarkStart w:id="74" w:name="_Ref321475870"/>
      <w:bookmarkStart w:id="75" w:name="_Toc398564600"/>
      <w:bookmarkStart w:id="76" w:name="_Toc399408089"/>
      <w:bookmarkStart w:id="77" w:name="_Toc430596416"/>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74"/>
      <w:bookmarkEnd w:id="75"/>
      <w:bookmarkEnd w:id="76"/>
      <w:bookmarkEnd w:id="77"/>
    </w:p>
    <w:p w:rsidR="005D6E3F" w:rsidRDefault="005D6E3F" w:rsidP="005D6E3F">
      <w:pPr>
        <w:ind w:right="153" w:firstLine="636"/>
        <w:jc w:val="both"/>
        <w:rPr>
          <w:b/>
          <w:i/>
        </w:rPr>
      </w:pPr>
    </w:p>
    <w:p w:rsidR="006F2445" w:rsidRPr="009409E4" w:rsidRDefault="006F2445" w:rsidP="00674495">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8" w:name="_Toc417380441"/>
      <w:bookmarkStart w:id="79" w:name="_Toc430596417"/>
      <w:r w:rsidRPr="009409E4">
        <w:rPr>
          <w:rFonts w:ascii="Times New Roman" w:hAnsi="Times New Roman"/>
          <w:bCs/>
          <w:iCs/>
          <w:sz w:val="28"/>
          <w:szCs w:val="28"/>
        </w:rPr>
        <w:t>Критерии оценки и их значимость</w:t>
      </w:r>
      <w:bookmarkEnd w:id="78"/>
      <w:bookmarkEnd w:id="79"/>
    </w:p>
    <w:p w:rsidR="006F2445" w:rsidRPr="009409E4" w:rsidRDefault="006F2445" w:rsidP="00674495">
      <w:pPr>
        <w:numPr>
          <w:ilvl w:val="0"/>
          <w:numId w:val="4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0</w:t>
      </w:r>
      <w:r w:rsidRPr="009409E4">
        <w:rPr>
          <w:bCs/>
          <w:sz w:val="28"/>
          <w:szCs w:val="28"/>
        </w:rPr>
        <w:t>%);</w:t>
      </w:r>
    </w:p>
    <w:p w:rsidR="006F2445" w:rsidRPr="009409E4" w:rsidRDefault="006F2445" w:rsidP="00674495">
      <w:pPr>
        <w:numPr>
          <w:ilvl w:val="0"/>
          <w:numId w:val="4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Pr>
          <w:bCs/>
          <w:sz w:val="28"/>
          <w:szCs w:val="28"/>
        </w:rPr>
        <w:t>конкурса</w:t>
      </w:r>
      <w:r w:rsidRPr="0047064E">
        <w:rPr>
          <w:bCs/>
          <w:sz w:val="28"/>
          <w:szCs w:val="28"/>
        </w:rPr>
        <w:t xml:space="preserve">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6F2445" w:rsidRPr="009409E4" w:rsidRDefault="006F2445" w:rsidP="00674495">
      <w:pPr>
        <w:numPr>
          <w:ilvl w:val="3"/>
          <w:numId w:val="54"/>
        </w:numPr>
        <w:tabs>
          <w:tab w:val="num" w:pos="1418"/>
        </w:tabs>
        <w:ind w:left="0" w:right="68" w:firstLine="1134"/>
        <w:jc w:val="both"/>
        <w:rPr>
          <w:bCs/>
          <w:sz w:val="28"/>
          <w:szCs w:val="28"/>
        </w:rPr>
      </w:pPr>
      <w:r w:rsidRPr="009409E4">
        <w:rPr>
          <w:sz w:val="28"/>
          <w:szCs w:val="28"/>
        </w:rPr>
        <w:t xml:space="preserve">опыт участника </w:t>
      </w:r>
      <w:r w:rsidRPr="006F2445">
        <w:rPr>
          <w:bCs/>
          <w:sz w:val="28"/>
          <w:szCs w:val="28"/>
        </w:rPr>
        <w:t xml:space="preserve">конкурса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6F2445" w:rsidRPr="0013317C" w:rsidRDefault="006F2445" w:rsidP="00674495">
      <w:pPr>
        <w:numPr>
          <w:ilvl w:val="0"/>
          <w:numId w:val="41"/>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r w:rsidR="002B19F9">
        <w:rPr>
          <w:sz w:val="28"/>
          <w:szCs w:val="28"/>
        </w:rPr>
        <w:t>.</w:t>
      </w:r>
    </w:p>
    <w:p w:rsidR="006F2445" w:rsidRPr="009409E4" w:rsidRDefault="006F2445" w:rsidP="006F2445">
      <w:pPr>
        <w:tabs>
          <w:tab w:val="left" w:pos="1134"/>
          <w:tab w:val="num" w:pos="3589"/>
        </w:tabs>
        <w:ind w:left="709" w:right="68"/>
        <w:jc w:val="both"/>
        <w:rPr>
          <w:rFonts w:eastAsia="Arial Unicode MS"/>
          <w:sz w:val="28"/>
        </w:rPr>
      </w:pPr>
    </w:p>
    <w:p w:rsidR="006F2445" w:rsidRPr="009409E4" w:rsidRDefault="006F2445" w:rsidP="00674495">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80" w:name="_Ref383787274"/>
      <w:bookmarkStart w:id="81" w:name="_Toc383792475"/>
      <w:bookmarkStart w:id="82" w:name="_Toc384030522"/>
      <w:bookmarkStart w:id="83" w:name="_Toc390100174"/>
      <w:bookmarkStart w:id="84" w:name="_Toc417380442"/>
      <w:bookmarkStart w:id="85" w:name="_Toc430596418"/>
      <w:r w:rsidRPr="009409E4">
        <w:rPr>
          <w:rFonts w:ascii="Times New Roman" w:hAnsi="Times New Roman"/>
          <w:bCs/>
          <w:iCs/>
          <w:sz w:val="28"/>
          <w:szCs w:val="28"/>
        </w:rPr>
        <w:t>Методика оценки заявок</w:t>
      </w:r>
      <w:bookmarkEnd w:id="80"/>
      <w:bookmarkEnd w:id="81"/>
      <w:bookmarkEnd w:id="82"/>
      <w:bookmarkEnd w:id="83"/>
      <w:bookmarkEnd w:id="84"/>
      <w:bookmarkEnd w:id="85"/>
    </w:p>
    <w:p w:rsidR="006F2445" w:rsidRPr="009409E4" w:rsidRDefault="006F2445" w:rsidP="006F2445">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Pr="006F2445">
        <w:rPr>
          <w:bCs/>
          <w:sz w:val="28"/>
          <w:szCs w:val="28"/>
        </w:rPr>
        <w:t xml:space="preserve">конкурса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F2445" w:rsidRPr="009409E4" w:rsidRDefault="006F2445" w:rsidP="006F2445">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F2445" w:rsidRPr="009409E4" w:rsidRDefault="006F2445" w:rsidP="006F2445">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Pr="006F2445">
        <w:rPr>
          <w:bCs/>
          <w:sz w:val="28"/>
          <w:szCs w:val="28"/>
        </w:rPr>
        <w:t xml:space="preserve">конкурса </w:t>
      </w:r>
      <w:r w:rsidRPr="009409E4">
        <w:rPr>
          <w:sz w:val="28"/>
          <w:szCs w:val="28"/>
        </w:rPr>
        <w:t>определяется по формуле:</w:t>
      </w:r>
    </w:p>
    <w:p w:rsidR="006F2445" w:rsidRPr="009409E4" w:rsidRDefault="006F2445" w:rsidP="006F2445">
      <w:pPr>
        <w:ind w:right="153" w:firstLine="709"/>
        <w:jc w:val="both"/>
        <w:rPr>
          <w:sz w:val="28"/>
          <w:szCs w:val="28"/>
        </w:rPr>
      </w:pPr>
    </w:p>
    <w:p w:rsidR="006F2445" w:rsidRPr="009409E4" w:rsidRDefault="006F2445" w:rsidP="006F2445">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6F2445" w:rsidRPr="009409E4" w:rsidRDefault="006F2445" w:rsidP="006F2445">
      <w:pPr>
        <w:ind w:right="153" w:firstLine="709"/>
        <w:jc w:val="both"/>
        <w:rPr>
          <w:bCs/>
          <w:sz w:val="28"/>
          <w:szCs w:val="28"/>
          <w:lang w:val="en-US"/>
        </w:rPr>
      </w:pPr>
    </w:p>
    <w:p w:rsidR="006F2445" w:rsidRPr="009409E4" w:rsidRDefault="006F2445" w:rsidP="006F2445">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6F2445" w:rsidRPr="009409E4" w:rsidRDefault="006F2445" w:rsidP="006F2445">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 оценка (балл) соответствующего критерия.</w:t>
      </w:r>
    </w:p>
    <w:p w:rsidR="006F2445" w:rsidRPr="009409E4" w:rsidRDefault="006F2445" w:rsidP="006F2445">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13317C">
        <w:rPr>
          <w:bCs/>
          <w:sz w:val="28"/>
          <w:szCs w:val="28"/>
        </w:rPr>
        <w:t xml:space="preserve">, </w:t>
      </w:r>
      <w:proofErr w:type="spellStart"/>
      <w:r w:rsidRPr="00CD3B8C">
        <w:rPr>
          <w:bCs/>
          <w:sz w:val="28"/>
          <w:szCs w:val="28"/>
        </w:rPr>
        <w:t>Ои</w:t>
      </w:r>
      <w:proofErr w:type="spellEnd"/>
      <w:r w:rsidRPr="0013317C">
        <w:rPr>
          <w:bCs/>
          <w:sz w:val="28"/>
          <w:szCs w:val="28"/>
        </w:rPr>
        <w:t xml:space="preserve"> </w:t>
      </w:r>
      <w:proofErr w:type="spellStart"/>
      <w:r w:rsidRPr="00CD3B8C">
        <w:rPr>
          <w:bCs/>
          <w:sz w:val="28"/>
          <w:szCs w:val="28"/>
          <w:vertAlign w:val="subscript"/>
          <w:lang w:val="en-US"/>
        </w:rPr>
        <w:t>i</w:t>
      </w:r>
      <w:proofErr w:type="spellEnd"/>
      <w:r w:rsidRPr="009409E4">
        <w:rPr>
          <w:bCs/>
          <w:sz w:val="28"/>
          <w:szCs w:val="28"/>
        </w:rPr>
        <w:t xml:space="preserve"> – 100 баллов. </w:t>
      </w:r>
    </w:p>
    <w:p w:rsidR="006A4767" w:rsidRDefault="006A4767" w:rsidP="006F2445">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6" w:name="_Ref410314757"/>
      <w:bookmarkStart w:id="87" w:name="_Toc417380443"/>
      <w:bookmarkStart w:id="88" w:name="_Toc430596419"/>
    </w:p>
    <w:p w:rsidR="006F2445" w:rsidRPr="006A4767"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r w:rsidRPr="006A4767">
        <w:rPr>
          <w:rFonts w:ascii="Times New Roman" w:hAnsi="Times New Roman"/>
          <w:b/>
          <w:bCs/>
          <w:sz w:val="28"/>
          <w:szCs w:val="28"/>
        </w:rPr>
        <w:t>Оценка по критерию «цена договора»</w:t>
      </w:r>
      <w:bookmarkEnd w:id="86"/>
      <w:bookmarkEnd w:id="87"/>
      <w:bookmarkEnd w:id="88"/>
    </w:p>
    <w:p w:rsidR="006F2445" w:rsidRPr="009409E4" w:rsidRDefault="006F2445" w:rsidP="006F2445">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Pr="006F2445">
        <w:rPr>
          <w:bCs/>
          <w:sz w:val="28"/>
          <w:szCs w:val="28"/>
        </w:rPr>
        <w:t>конкурса</w:t>
      </w:r>
      <w:r w:rsidRPr="0047064E">
        <w:rPr>
          <w:bCs/>
          <w:sz w:val="28"/>
          <w:szCs w:val="28"/>
        </w:rPr>
        <w:t xml:space="preserve"> </w:t>
      </w:r>
      <w:r w:rsidRPr="009409E4">
        <w:rPr>
          <w:bCs/>
          <w:sz w:val="28"/>
          <w:szCs w:val="28"/>
        </w:rPr>
        <w:t xml:space="preserve">к единому базису осуществляется путем вычета суммы НДС из цен, предлагаемых участниками </w:t>
      </w:r>
      <w:r w:rsidRPr="006F2445">
        <w:rPr>
          <w:bCs/>
          <w:sz w:val="28"/>
          <w:szCs w:val="28"/>
        </w:rPr>
        <w:t>конкурса</w:t>
      </w:r>
      <w:r w:rsidRPr="009409E4">
        <w:rPr>
          <w:bCs/>
          <w:sz w:val="28"/>
          <w:szCs w:val="28"/>
        </w:rPr>
        <w:t>, являющимися плательщиками НДС.</w:t>
      </w:r>
    </w:p>
    <w:p w:rsidR="006F2445" w:rsidRPr="009409E4" w:rsidRDefault="006F2445" w:rsidP="006F2445">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6F2445" w:rsidRPr="009409E4" w:rsidTr="00BD616C">
        <w:trPr>
          <w:cantSplit/>
          <w:trHeight w:val="272"/>
          <w:jc w:val="center"/>
        </w:trPr>
        <w:tc>
          <w:tcPr>
            <w:tcW w:w="1312" w:type="dxa"/>
            <w:vMerge w:val="restart"/>
            <w:vAlign w:val="center"/>
          </w:tcPr>
          <w:p w:rsidR="006F2445" w:rsidRPr="009409E4" w:rsidRDefault="006F2445" w:rsidP="00BD616C">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6F2445" w:rsidRPr="009409E4" w:rsidRDefault="006F2445" w:rsidP="00BD616C">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6F2445" w:rsidRPr="009409E4" w:rsidRDefault="006F2445" w:rsidP="00BD616C">
            <w:pPr>
              <w:rPr>
                <w:sz w:val="28"/>
                <w:szCs w:val="28"/>
              </w:rPr>
            </w:pPr>
            <w:r w:rsidRPr="009409E4">
              <w:rPr>
                <w:bCs/>
                <w:sz w:val="28"/>
                <w:szCs w:val="28"/>
              </w:rPr>
              <w:t>* 100</w:t>
            </w:r>
          </w:p>
        </w:tc>
      </w:tr>
      <w:tr w:rsidR="006F2445" w:rsidRPr="009409E4" w:rsidTr="00BD616C">
        <w:trPr>
          <w:cantSplit/>
          <w:trHeight w:val="161"/>
          <w:jc w:val="center"/>
        </w:trPr>
        <w:tc>
          <w:tcPr>
            <w:tcW w:w="1312" w:type="dxa"/>
            <w:vMerge/>
          </w:tcPr>
          <w:p w:rsidR="006F2445" w:rsidRPr="009409E4" w:rsidRDefault="006F2445" w:rsidP="00BD616C">
            <w:pPr>
              <w:ind w:firstLine="709"/>
              <w:rPr>
                <w:sz w:val="28"/>
                <w:szCs w:val="28"/>
              </w:rPr>
            </w:pPr>
          </w:p>
        </w:tc>
        <w:tc>
          <w:tcPr>
            <w:tcW w:w="1079" w:type="dxa"/>
            <w:tcBorders>
              <w:top w:val="single" w:sz="4" w:space="0" w:color="auto"/>
            </w:tcBorders>
          </w:tcPr>
          <w:p w:rsidR="006F2445" w:rsidRPr="009409E4" w:rsidRDefault="006F2445" w:rsidP="00BD616C">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6F2445" w:rsidRPr="009409E4" w:rsidRDefault="006F2445" w:rsidP="00BD616C">
            <w:pPr>
              <w:ind w:firstLine="709"/>
              <w:rPr>
                <w:sz w:val="28"/>
                <w:szCs w:val="28"/>
              </w:rPr>
            </w:pPr>
          </w:p>
        </w:tc>
      </w:tr>
    </w:tbl>
    <w:p w:rsidR="006F2445" w:rsidRPr="009409E4" w:rsidRDefault="006F2445" w:rsidP="006F2445">
      <w:pPr>
        <w:tabs>
          <w:tab w:val="left" w:pos="0"/>
          <w:tab w:val="left" w:pos="1062"/>
          <w:tab w:val="left" w:pos="1985"/>
          <w:tab w:val="left" w:pos="2268"/>
        </w:tabs>
        <w:ind w:firstLine="709"/>
        <w:jc w:val="both"/>
        <w:rPr>
          <w:sz w:val="28"/>
          <w:szCs w:val="28"/>
        </w:rPr>
      </w:pPr>
    </w:p>
    <w:p w:rsidR="006F2445" w:rsidRPr="009409E4" w:rsidRDefault="006F2445" w:rsidP="006F2445">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Pr="006F2445">
        <w:rPr>
          <w:bCs/>
          <w:sz w:val="28"/>
          <w:szCs w:val="28"/>
        </w:rPr>
        <w:t>конкурса</w:t>
      </w:r>
      <w:r>
        <w:rPr>
          <w:sz w:val="28"/>
          <w:szCs w:val="28"/>
        </w:rPr>
        <w:t>, баллы</w:t>
      </w:r>
    </w:p>
    <w:p w:rsidR="006F2445" w:rsidRPr="009409E4" w:rsidRDefault="006F2445" w:rsidP="006F2445">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Pr="006F2445">
        <w:rPr>
          <w:bCs/>
          <w:sz w:val="28"/>
          <w:szCs w:val="28"/>
        </w:rPr>
        <w:t xml:space="preserve">конкурса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Pr="006F2445">
        <w:rPr>
          <w:bCs/>
          <w:sz w:val="28"/>
          <w:szCs w:val="28"/>
        </w:rPr>
        <w:t>конкурса</w:t>
      </w:r>
      <w:r w:rsidRPr="009409E4">
        <w:rPr>
          <w:sz w:val="28"/>
          <w:szCs w:val="28"/>
        </w:rPr>
        <w:t xml:space="preserve">, </w:t>
      </w:r>
      <w:r>
        <w:rPr>
          <w:sz w:val="28"/>
          <w:szCs w:val="28"/>
        </w:rPr>
        <w:t>руб</w:t>
      </w:r>
      <w:r w:rsidR="00582A99">
        <w:rPr>
          <w:sz w:val="28"/>
          <w:szCs w:val="28"/>
        </w:rPr>
        <w:t>. без учета НДС</w:t>
      </w:r>
      <w:r>
        <w:rPr>
          <w:sz w:val="28"/>
          <w:szCs w:val="28"/>
        </w:rPr>
        <w:t>.</w:t>
      </w:r>
    </w:p>
    <w:p w:rsidR="006F2445" w:rsidRDefault="006F2445" w:rsidP="006F2445">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w:t>
      </w:r>
      <w:r w:rsidRPr="002B19F9">
        <w:rPr>
          <w:sz w:val="28"/>
          <w:szCs w:val="28"/>
        </w:rPr>
        <w:t xml:space="preserve">участника конкурса о цене договора, указанной в заявке </w:t>
      </w:r>
      <w:r w:rsidRPr="009409E4">
        <w:rPr>
          <w:sz w:val="28"/>
          <w:szCs w:val="28"/>
        </w:rPr>
        <w:t xml:space="preserve">из представленных допущенными участниками предложений, </w:t>
      </w:r>
      <w:r w:rsidRPr="00822119">
        <w:rPr>
          <w:sz w:val="28"/>
          <w:szCs w:val="28"/>
        </w:rPr>
        <w:t>приведенное к единому базису сравнения ценовых предложений</w:t>
      </w:r>
      <w:r w:rsidRPr="009409E4">
        <w:rPr>
          <w:sz w:val="28"/>
          <w:szCs w:val="28"/>
        </w:rPr>
        <w:t>, руб.</w:t>
      </w:r>
      <w:r w:rsidR="00582A99">
        <w:rPr>
          <w:sz w:val="28"/>
          <w:szCs w:val="28"/>
        </w:rPr>
        <w:t xml:space="preserve"> без учета НДС.</w:t>
      </w:r>
    </w:p>
    <w:p w:rsidR="006F2445" w:rsidRPr="009409E4" w:rsidRDefault="006F2445" w:rsidP="006F2445">
      <w:pPr>
        <w:tabs>
          <w:tab w:val="left" w:pos="0"/>
          <w:tab w:val="left" w:pos="1062"/>
          <w:tab w:val="left" w:pos="1276"/>
          <w:tab w:val="left" w:pos="1418"/>
          <w:tab w:val="left" w:pos="1843"/>
          <w:tab w:val="left" w:pos="2268"/>
        </w:tabs>
        <w:ind w:firstLine="709"/>
        <w:jc w:val="both"/>
        <w:rPr>
          <w:sz w:val="28"/>
          <w:szCs w:val="28"/>
        </w:rPr>
      </w:pPr>
    </w:p>
    <w:p w:rsidR="006F2445" w:rsidRPr="006A4767"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9" w:name="_Ref410314872"/>
      <w:bookmarkStart w:id="90" w:name="_Toc417380444"/>
      <w:bookmarkStart w:id="91" w:name="_Toc430596420"/>
      <w:r w:rsidRPr="006A4767">
        <w:rPr>
          <w:rFonts w:ascii="Times New Roman" w:hAnsi="Times New Roman"/>
          <w:b/>
          <w:bCs/>
          <w:sz w:val="28"/>
          <w:szCs w:val="28"/>
        </w:rPr>
        <w:t>Оценка по критерию «квалификация участника»</w:t>
      </w:r>
      <w:bookmarkEnd w:id="89"/>
      <w:bookmarkEnd w:id="90"/>
      <w:bookmarkEnd w:id="91"/>
    </w:p>
    <w:p w:rsidR="006F2445" w:rsidRDefault="006F2445" w:rsidP="006F2445">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6F2445" w:rsidRPr="00932A96" w:rsidRDefault="006F2445" w:rsidP="006F2445">
      <w:pPr>
        <w:shd w:val="clear" w:color="auto" w:fill="FFFFFF"/>
        <w:jc w:val="center"/>
        <w:rPr>
          <w:sz w:val="28"/>
        </w:rPr>
      </w:pPr>
    </w:p>
    <w:p w:rsidR="006F2445" w:rsidRPr="009409E4" w:rsidRDefault="006F2445" w:rsidP="006F2445">
      <w:pPr>
        <w:shd w:val="clear" w:color="auto" w:fill="FFFFFF"/>
        <w:ind w:firstLine="709"/>
        <w:jc w:val="both"/>
        <w:rPr>
          <w:sz w:val="28"/>
        </w:rPr>
      </w:pPr>
      <w:r w:rsidRPr="009409E4">
        <w:rPr>
          <w:sz w:val="28"/>
        </w:rPr>
        <w:t>где: V – значимость (вес)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БО – оценка (балл)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6F2445" w:rsidRPr="009409E4" w:rsidRDefault="006F2445" w:rsidP="006F2445">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6F2445" w:rsidRPr="009409E4" w:rsidRDefault="006F2445" w:rsidP="006F2445">
      <w:pPr>
        <w:tabs>
          <w:tab w:val="left" w:pos="-142"/>
          <w:tab w:val="left" w:pos="1276"/>
          <w:tab w:val="left" w:pos="1701"/>
        </w:tabs>
        <w:ind w:right="68" w:firstLine="709"/>
        <w:jc w:val="both"/>
        <w:rPr>
          <w:bCs/>
          <w:sz w:val="28"/>
          <w:szCs w:val="28"/>
        </w:rPr>
      </w:pPr>
    </w:p>
    <w:p w:rsidR="006F2445" w:rsidRPr="006A4767"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2" w:name="_Toc417380445"/>
      <w:bookmarkStart w:id="93" w:name="_Toc430596421"/>
      <w:r w:rsidRPr="006A4767">
        <w:rPr>
          <w:rFonts w:ascii="Times New Roman" w:hAnsi="Times New Roman"/>
          <w:b/>
          <w:bCs/>
          <w:sz w:val="28"/>
          <w:szCs w:val="28"/>
        </w:rPr>
        <w:t>Оценка по подкритерию «опыт участника конкурса»:</w:t>
      </w:r>
      <w:bookmarkEnd w:id="92"/>
      <w:bookmarkEnd w:id="93"/>
    </w:p>
    <w:p w:rsidR="006F2445" w:rsidRPr="009409E4" w:rsidRDefault="006F2445" w:rsidP="006F2445">
      <w:pPr>
        <w:tabs>
          <w:tab w:val="left" w:pos="0"/>
        </w:tabs>
        <w:ind w:right="153"/>
        <w:jc w:val="both"/>
        <w:rPr>
          <w:sz w:val="28"/>
          <w:szCs w:val="28"/>
        </w:rPr>
      </w:pPr>
    </w:p>
    <w:p w:rsidR="006F2445" w:rsidRPr="0013317C" w:rsidRDefault="006F2445" w:rsidP="006F2445">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6F2445" w:rsidRPr="0013317C" w:rsidRDefault="006F2445" w:rsidP="00674495">
      <w:pPr>
        <w:numPr>
          <w:ilvl w:val="0"/>
          <w:numId w:val="28"/>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6F2445" w:rsidRPr="0013317C" w:rsidRDefault="006F2445" w:rsidP="00674495">
      <w:pPr>
        <w:numPr>
          <w:ilvl w:val="0"/>
          <w:numId w:val="29"/>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6F2445" w:rsidRDefault="006F2445" w:rsidP="00674495">
      <w:pPr>
        <w:numPr>
          <w:ilvl w:val="0"/>
          <w:numId w:val="29"/>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6A4767" w:rsidRPr="006A4767" w:rsidRDefault="006A4767" w:rsidP="00860AAA">
      <w:pPr>
        <w:pStyle w:val="afff"/>
        <w:numPr>
          <w:ilvl w:val="0"/>
          <w:numId w:val="73"/>
        </w:numPr>
        <w:ind w:hanging="153"/>
        <w:rPr>
          <w:rFonts w:ascii="Times New Roman" w:eastAsia="Times New Roman" w:hAnsi="Times New Roman"/>
          <w:sz w:val="28"/>
          <w:szCs w:val="28"/>
          <w:lang w:eastAsia="ru-RU"/>
        </w:rPr>
      </w:pPr>
      <w:r w:rsidRPr="006A4767">
        <w:rPr>
          <w:rFonts w:ascii="Times New Roman" w:eastAsia="Times New Roman" w:hAnsi="Times New Roman"/>
          <w:sz w:val="28"/>
          <w:szCs w:val="28"/>
          <w:lang w:eastAsia="ru-RU"/>
        </w:rPr>
        <w:t>класс безопасности поставленного оборудования по ОПБ 88/97 (НП-001-97);</w:t>
      </w:r>
    </w:p>
    <w:p w:rsidR="006F2445" w:rsidRPr="0013317C" w:rsidRDefault="006F2445" w:rsidP="00674495">
      <w:pPr>
        <w:numPr>
          <w:ilvl w:val="0"/>
          <w:numId w:val="28"/>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6F2445" w:rsidRPr="0013317C" w:rsidRDefault="006F2445" w:rsidP="00674495">
      <w:pPr>
        <w:numPr>
          <w:ilvl w:val="0"/>
          <w:numId w:val="29"/>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6F2445" w:rsidRDefault="006F2445" w:rsidP="00674495">
      <w:pPr>
        <w:numPr>
          <w:ilvl w:val="0"/>
          <w:numId w:val="29"/>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6A4767" w:rsidRPr="006A4767" w:rsidRDefault="006A4767" w:rsidP="006A4767">
      <w:pPr>
        <w:pStyle w:val="afff"/>
        <w:numPr>
          <w:ilvl w:val="0"/>
          <w:numId w:val="29"/>
        </w:numPr>
        <w:ind w:firstLine="556"/>
        <w:rPr>
          <w:rFonts w:ascii="Times New Roman" w:eastAsia="Times New Roman" w:hAnsi="Times New Roman"/>
          <w:sz w:val="28"/>
          <w:szCs w:val="28"/>
          <w:lang w:eastAsia="ru-RU"/>
        </w:rPr>
      </w:pPr>
      <w:r w:rsidRPr="006A4767">
        <w:rPr>
          <w:rFonts w:ascii="Times New Roman" w:eastAsia="Times New Roman" w:hAnsi="Times New Roman"/>
          <w:sz w:val="28"/>
          <w:szCs w:val="28"/>
          <w:lang w:eastAsia="ru-RU"/>
        </w:rPr>
        <w:t>класс безопасности поставленного оборудования по ОПБ 88/97 (НП-001-97);</w:t>
      </w:r>
    </w:p>
    <w:p w:rsidR="006F2445" w:rsidRPr="0013317C" w:rsidRDefault="006F2445" w:rsidP="00674495">
      <w:pPr>
        <w:numPr>
          <w:ilvl w:val="0"/>
          <w:numId w:val="29"/>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6F2445" w:rsidRPr="0013317C" w:rsidRDefault="006F2445" w:rsidP="006F2445">
      <w:pPr>
        <w:widowControl w:val="0"/>
        <w:shd w:val="clear" w:color="auto" w:fill="FFFFFF"/>
        <w:tabs>
          <w:tab w:val="left" w:pos="1418"/>
        </w:tabs>
        <w:ind w:firstLine="709"/>
        <w:jc w:val="both"/>
        <w:rPr>
          <w:sz w:val="28"/>
          <w:szCs w:val="28"/>
        </w:rPr>
      </w:pPr>
    </w:p>
    <w:p w:rsidR="006F2445" w:rsidRDefault="006F2445" w:rsidP="006F2445">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sidRPr="006F2445">
        <w:rPr>
          <w:bCs/>
          <w:sz w:val="28"/>
          <w:szCs w:val="28"/>
        </w:rPr>
        <w:t xml:space="preserve">конкурса </w:t>
      </w:r>
      <w:r w:rsidRPr="0013317C">
        <w:rPr>
          <w:sz w:val="28"/>
          <w:szCs w:val="28"/>
        </w:rPr>
        <w:t xml:space="preserve">(опыт привлекаемых участником </w:t>
      </w:r>
      <w:r w:rsidRPr="006F2445">
        <w:rPr>
          <w:bCs/>
          <w:sz w:val="28"/>
          <w:szCs w:val="28"/>
        </w:rPr>
        <w:t xml:space="preserve">конкурса </w:t>
      </w:r>
      <w:r w:rsidRPr="0013317C">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6F2445" w:rsidRPr="0013317C" w:rsidTr="00BD616C">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6F2445" w:rsidRPr="0013317C" w:rsidRDefault="006F2445" w:rsidP="00BD616C">
            <w:pPr>
              <w:spacing w:before="60" w:after="60"/>
              <w:jc w:val="center"/>
              <w:rPr>
                <w:bCs/>
              </w:rPr>
            </w:pPr>
            <w:r w:rsidRPr="0013317C">
              <w:rPr>
                <w:bCs/>
              </w:rPr>
              <w:t>Баллы</w:t>
            </w:r>
          </w:p>
        </w:tc>
      </w:tr>
      <w:tr w:rsidR="006F2445" w:rsidRPr="0013317C" w:rsidTr="00BD616C">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916F3B" w:rsidRPr="0013317C" w:rsidRDefault="00916F3B" w:rsidP="00860AAA">
            <w:pPr>
              <w:spacing w:before="60" w:after="60"/>
              <w:jc w:val="center"/>
              <w:rPr>
                <w:bCs/>
              </w:rPr>
            </w:pPr>
            <w:r w:rsidRPr="00E84E83">
              <w:t xml:space="preserve">У участника </w:t>
            </w:r>
            <w:r>
              <w:t>конкурса</w:t>
            </w:r>
            <w:r w:rsidRPr="00E84E83">
              <w:t xml:space="preserve"> отсутствуют в рамках заключенных договоров завершенные в </w:t>
            </w:r>
            <w:r w:rsidRPr="00027E50">
              <w:t>2012-2015 гг</w:t>
            </w:r>
            <w:r w:rsidRPr="00860AAA">
              <w:t xml:space="preserve">. поставки </w:t>
            </w:r>
            <w:r w:rsidR="00860AAA" w:rsidRPr="00860AAA">
              <w:t>электротехнического</w:t>
            </w:r>
            <w:r w:rsidR="00860AAA">
              <w:t xml:space="preserve">* </w:t>
            </w:r>
            <w:r w:rsidR="00860AAA" w:rsidRPr="00860AAA">
              <w:t>оборудования не ниже 3 класса безопасности атомных с</w:t>
            </w:r>
            <w:r w:rsidR="00860AAA">
              <w:t>танций по ОПБ 88/97 (НП-001-97)</w:t>
            </w:r>
            <w:r w:rsidR="00860AAA" w:rsidRPr="00860AAA">
              <w:t>.</w:t>
            </w:r>
          </w:p>
        </w:tc>
        <w:tc>
          <w:tcPr>
            <w:tcW w:w="1276"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rPr>
                <w:bCs/>
              </w:rPr>
            </w:pPr>
            <w:r w:rsidRPr="0013317C">
              <w:rPr>
                <w:bCs/>
              </w:rPr>
              <w:t>0</w:t>
            </w:r>
          </w:p>
        </w:tc>
      </w:tr>
      <w:tr w:rsidR="006F2445" w:rsidRPr="0013317C" w:rsidTr="00BD616C">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6F2445" w:rsidRPr="0013317C" w:rsidRDefault="006F2445" w:rsidP="00BD616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6F2445" w:rsidRPr="0013317C" w:rsidRDefault="006F2445" w:rsidP="00BD616C">
            <w:pPr>
              <w:spacing w:before="120" w:after="100" w:afterAutospacing="1"/>
              <w:ind w:firstLine="709"/>
              <w:jc w:val="center"/>
              <w:rPr>
                <w:bCs/>
              </w:rPr>
            </w:pPr>
          </w:p>
        </w:tc>
      </w:tr>
      <w:tr w:rsidR="006F2445" w:rsidRPr="0013317C" w:rsidTr="00BD616C">
        <w:trPr>
          <w:cantSplit/>
          <w:jc w:val="center"/>
        </w:trPr>
        <w:tc>
          <w:tcPr>
            <w:tcW w:w="1705" w:type="dxa"/>
            <w:vMerge/>
            <w:tcBorders>
              <w:top w:val="single" w:sz="4" w:space="0" w:color="auto"/>
              <w:left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457"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1276" w:type="dxa"/>
            <w:vMerge/>
            <w:tcBorders>
              <w:bottom w:val="single" w:sz="4" w:space="0" w:color="auto"/>
              <w:right w:val="single" w:sz="4" w:space="0" w:color="auto"/>
            </w:tcBorders>
          </w:tcPr>
          <w:p w:rsidR="006F2445" w:rsidRPr="0013317C" w:rsidRDefault="006F2445" w:rsidP="00BD616C">
            <w:pPr>
              <w:spacing w:before="120" w:after="100" w:afterAutospacing="1"/>
              <w:ind w:firstLine="709"/>
              <w:jc w:val="center"/>
            </w:pPr>
          </w:p>
        </w:tc>
      </w:tr>
      <w:tr w:rsidR="006F2445" w:rsidRPr="0013317C" w:rsidTr="00BD616C">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6F2445" w:rsidRPr="0013317C" w:rsidRDefault="006F2445" w:rsidP="00BD616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pPr>
            <w:r w:rsidRPr="0013317C">
              <w:t>100</w:t>
            </w:r>
          </w:p>
        </w:tc>
      </w:tr>
    </w:tbl>
    <w:p w:rsidR="006F2445" w:rsidRPr="0013317C" w:rsidRDefault="006F2445" w:rsidP="006F2445">
      <w:pPr>
        <w:tabs>
          <w:tab w:val="left" w:pos="1062"/>
          <w:tab w:val="left" w:pos="1487"/>
        </w:tabs>
        <w:ind w:left="1486" w:right="153" w:hanging="1486"/>
        <w:jc w:val="both"/>
        <w:rPr>
          <w:sz w:val="28"/>
          <w:szCs w:val="20"/>
        </w:rPr>
      </w:pPr>
      <w:r w:rsidRPr="0013317C">
        <w:rPr>
          <w:sz w:val="28"/>
          <w:szCs w:val="20"/>
        </w:rPr>
        <w:t>где:</w:t>
      </w:r>
    </w:p>
    <w:p w:rsidR="006F2445" w:rsidRPr="0013317C" w:rsidRDefault="006F2445" w:rsidP="006F2445">
      <w:pPr>
        <w:ind w:firstLine="709"/>
        <w:jc w:val="both"/>
        <w:rPr>
          <w:sz w:val="28"/>
          <w:szCs w:val="20"/>
        </w:rPr>
      </w:pPr>
      <w:proofErr w:type="spellStart"/>
      <w:r w:rsidRPr="000C5412">
        <w:rPr>
          <w:sz w:val="28"/>
          <w:szCs w:val="28"/>
        </w:rPr>
        <w:t>Оу</w:t>
      </w:r>
      <w:proofErr w:type="gramStart"/>
      <w:r w:rsidRPr="000C5412">
        <w:rPr>
          <w:sz w:val="28"/>
          <w:szCs w:val="28"/>
          <w:vertAlign w:val="subscript"/>
          <w:lang w:val="en-US"/>
        </w:rPr>
        <w:t>i</w:t>
      </w:r>
      <w:proofErr w:type="spellEnd"/>
      <w:proofErr w:type="gramEnd"/>
      <w:r w:rsidRPr="000C5412">
        <w:rPr>
          <w:sz w:val="28"/>
          <w:szCs w:val="28"/>
        </w:rPr>
        <w:t xml:space="preserve"> – суммарная стоимость завершенных в 20</w:t>
      </w:r>
      <w:r w:rsidR="000C5412" w:rsidRPr="000C5412">
        <w:rPr>
          <w:sz w:val="28"/>
          <w:szCs w:val="28"/>
        </w:rPr>
        <w:t>12</w:t>
      </w:r>
      <w:r w:rsidRPr="000C5412">
        <w:rPr>
          <w:sz w:val="28"/>
          <w:szCs w:val="28"/>
        </w:rPr>
        <w:t>-20</w:t>
      </w:r>
      <w:r w:rsidR="000C5412" w:rsidRPr="000C5412">
        <w:rPr>
          <w:sz w:val="28"/>
          <w:szCs w:val="28"/>
        </w:rPr>
        <w:t>15</w:t>
      </w:r>
      <w:r w:rsidRPr="000C5412">
        <w:rPr>
          <w:sz w:val="28"/>
          <w:szCs w:val="28"/>
        </w:rPr>
        <w:t> гг.</w:t>
      </w:r>
      <w:r w:rsidRPr="00A545F7">
        <w:rPr>
          <w:sz w:val="28"/>
          <w:szCs w:val="28"/>
        </w:rPr>
        <w:t xml:space="preserve"> </w:t>
      </w:r>
      <w:r w:rsidRPr="000C5412">
        <w:rPr>
          <w:sz w:val="28"/>
          <w:szCs w:val="28"/>
        </w:rPr>
        <w:t xml:space="preserve">поставок </w:t>
      </w:r>
      <w:r w:rsidR="00860AAA" w:rsidRPr="00860AAA">
        <w:rPr>
          <w:sz w:val="28"/>
          <w:szCs w:val="28"/>
        </w:rPr>
        <w:t xml:space="preserve"> электротехнического*</w:t>
      </w:r>
      <w:r w:rsidR="00860AAA">
        <w:rPr>
          <w:sz w:val="28"/>
          <w:szCs w:val="28"/>
        </w:rPr>
        <w:t>оборудования</w:t>
      </w:r>
      <w:r w:rsidR="00860AAA" w:rsidRPr="00860AAA">
        <w:rPr>
          <w:sz w:val="28"/>
          <w:szCs w:val="28"/>
        </w:rPr>
        <w:t xml:space="preserve"> не ниже 3 класса безопасности атомных станций по ОП</w:t>
      </w:r>
      <w:r w:rsidR="00860AAA">
        <w:rPr>
          <w:sz w:val="28"/>
          <w:szCs w:val="28"/>
        </w:rPr>
        <w:t xml:space="preserve">Б 88/97 (НП-001-97), </w:t>
      </w:r>
      <w:r w:rsidRPr="000C5412">
        <w:rPr>
          <w:sz w:val="28"/>
          <w:szCs w:val="28"/>
        </w:rPr>
        <w:t>i-</w:t>
      </w:r>
      <w:proofErr w:type="spellStart"/>
      <w:r w:rsidRPr="000C5412">
        <w:rPr>
          <w:sz w:val="28"/>
          <w:szCs w:val="28"/>
        </w:rPr>
        <w:t>го</w:t>
      </w:r>
      <w:proofErr w:type="spellEnd"/>
      <w:r w:rsidRPr="000C5412">
        <w:rPr>
          <w:sz w:val="28"/>
          <w:szCs w:val="28"/>
        </w:rPr>
        <w:t xml:space="preserve"> участника, руб</w:t>
      </w:r>
      <w:r w:rsidRPr="0013317C">
        <w:rPr>
          <w:sz w:val="28"/>
          <w:szCs w:val="20"/>
        </w:rPr>
        <w:t>.</w:t>
      </w:r>
      <w:r w:rsidR="00860AAA">
        <w:rPr>
          <w:sz w:val="28"/>
          <w:szCs w:val="28"/>
        </w:rPr>
        <w:t xml:space="preserve">, </w:t>
      </w:r>
      <w:r w:rsidR="00582A99">
        <w:rPr>
          <w:sz w:val="28"/>
          <w:szCs w:val="28"/>
        </w:rPr>
        <w:t>без учета НДС.</w:t>
      </w:r>
    </w:p>
    <w:p w:rsidR="006F2445" w:rsidRPr="0013317C" w:rsidRDefault="006F2445" w:rsidP="006F2445">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916F3B">
        <w:rPr>
          <w:bCs/>
          <w:sz w:val="28"/>
          <w:szCs w:val="28"/>
        </w:rPr>
        <w:t>(</w:t>
      </w:r>
      <w:r w:rsidR="002B19F9">
        <w:rPr>
          <w:bCs/>
          <w:sz w:val="28"/>
          <w:szCs w:val="28"/>
        </w:rPr>
        <w:t xml:space="preserve">суммарная </w:t>
      </w:r>
      <w:r w:rsidRPr="00A67FF2">
        <w:rPr>
          <w:sz w:val="28"/>
          <w:szCs w:val="28"/>
        </w:rPr>
        <w:t>стоимость завершенных в 20</w:t>
      </w:r>
      <w:r w:rsidR="000C5412" w:rsidRPr="00A67FF2">
        <w:rPr>
          <w:sz w:val="28"/>
          <w:szCs w:val="28"/>
        </w:rPr>
        <w:t>12-</w:t>
      </w:r>
      <w:r w:rsidRPr="00A67FF2">
        <w:rPr>
          <w:sz w:val="28"/>
          <w:szCs w:val="28"/>
        </w:rPr>
        <w:t>20</w:t>
      </w:r>
      <w:r w:rsidR="000C5412" w:rsidRPr="00A67FF2">
        <w:rPr>
          <w:sz w:val="28"/>
          <w:szCs w:val="28"/>
        </w:rPr>
        <w:t>15</w:t>
      </w:r>
      <w:r w:rsidRPr="00A67FF2">
        <w:rPr>
          <w:sz w:val="28"/>
          <w:szCs w:val="28"/>
        </w:rPr>
        <w:t> гг.</w:t>
      </w:r>
      <w:r w:rsidRPr="00822119">
        <w:rPr>
          <w:sz w:val="28"/>
          <w:szCs w:val="28"/>
        </w:rPr>
        <w:t xml:space="preserve"> </w:t>
      </w:r>
      <w:r w:rsidRPr="00916F3B">
        <w:rPr>
          <w:sz w:val="28"/>
          <w:szCs w:val="28"/>
        </w:rPr>
        <w:t xml:space="preserve">поставок </w:t>
      </w:r>
      <w:r w:rsidR="00860AAA">
        <w:rPr>
          <w:sz w:val="28"/>
          <w:szCs w:val="28"/>
        </w:rPr>
        <w:t>электротехнического* оборудования не ниже 3 класса безопасности</w:t>
      </w:r>
      <w:r w:rsidR="00916F3B" w:rsidRPr="00822119">
        <w:rPr>
          <w:sz w:val="28"/>
          <w:szCs w:val="28"/>
        </w:rPr>
        <w:t xml:space="preserve"> по ОПБ – 88/97 (НП-001-97))</w:t>
      </w:r>
      <w:r w:rsidRPr="00822119">
        <w:rPr>
          <w:sz w:val="28"/>
          <w:szCs w:val="28"/>
        </w:rPr>
        <w:t xml:space="preserve"> </w:t>
      </w:r>
      <w:r w:rsidRPr="0013317C">
        <w:rPr>
          <w:sz w:val="28"/>
          <w:szCs w:val="20"/>
        </w:rPr>
        <w:t>из представленного опыта всех допущенных участников, но не более чем предельного значения, руб</w:t>
      </w:r>
      <w:r w:rsidR="00582A99">
        <w:rPr>
          <w:sz w:val="28"/>
          <w:szCs w:val="20"/>
        </w:rPr>
        <w:t>.</w:t>
      </w:r>
      <w:proofErr w:type="gramEnd"/>
      <w:r w:rsidR="00582A99" w:rsidRPr="00582A99">
        <w:rPr>
          <w:sz w:val="28"/>
          <w:szCs w:val="28"/>
        </w:rPr>
        <w:t xml:space="preserve"> </w:t>
      </w:r>
      <w:r w:rsidR="00582A99">
        <w:rPr>
          <w:sz w:val="28"/>
          <w:szCs w:val="28"/>
        </w:rPr>
        <w:t>без учета НДС.</w:t>
      </w:r>
    </w:p>
    <w:p w:rsidR="00A545F7" w:rsidRDefault="006F2445" w:rsidP="006F2445">
      <w:pPr>
        <w:spacing w:before="120"/>
        <w:ind w:firstLine="709"/>
        <w:jc w:val="both"/>
        <w:rPr>
          <w:sz w:val="28"/>
          <w:szCs w:val="20"/>
        </w:rPr>
      </w:pPr>
      <w:r w:rsidRPr="00822119">
        <w:rPr>
          <w:sz w:val="28"/>
          <w:szCs w:val="20"/>
        </w:rPr>
        <w:t xml:space="preserve">Предельное значение опыта участника: </w:t>
      </w:r>
      <w:r w:rsidR="00860AAA">
        <w:rPr>
          <w:sz w:val="28"/>
          <w:szCs w:val="28"/>
        </w:rPr>
        <w:t>545 000</w:t>
      </w:r>
      <w:r w:rsidR="00860AAA" w:rsidRPr="00860AAA">
        <w:rPr>
          <w:sz w:val="28"/>
          <w:szCs w:val="28"/>
        </w:rPr>
        <w:t xml:space="preserve"> 000,00</w:t>
      </w:r>
      <w:r w:rsidR="00860AAA">
        <w:rPr>
          <w:sz w:val="28"/>
          <w:szCs w:val="28"/>
        </w:rPr>
        <w:t xml:space="preserve"> руб.</w:t>
      </w:r>
      <w:r w:rsidR="00A545F7">
        <w:rPr>
          <w:sz w:val="28"/>
          <w:szCs w:val="28"/>
        </w:rPr>
        <w:t>, без учета НДС</w:t>
      </w:r>
      <w:r w:rsidR="00860AAA">
        <w:rPr>
          <w:sz w:val="28"/>
          <w:szCs w:val="28"/>
        </w:rPr>
        <w:t>.</w:t>
      </w:r>
      <w:r w:rsidR="00A545F7" w:rsidRPr="00A545F7" w:rsidDel="00A545F7">
        <w:rPr>
          <w:sz w:val="28"/>
          <w:szCs w:val="20"/>
          <w:highlight w:val="yellow"/>
        </w:rPr>
        <w:t xml:space="preserve"> </w:t>
      </w:r>
    </w:p>
    <w:p w:rsidR="006F2445" w:rsidRDefault="006F2445" w:rsidP="006F2445">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860AAA" w:rsidRDefault="00860AAA" w:rsidP="006F2445">
      <w:pPr>
        <w:spacing w:before="120"/>
        <w:ind w:firstLine="709"/>
        <w:jc w:val="both"/>
        <w:rPr>
          <w:sz w:val="28"/>
          <w:szCs w:val="20"/>
        </w:rPr>
      </w:pPr>
    </w:p>
    <w:p w:rsidR="00860AAA" w:rsidRPr="00860AAA" w:rsidRDefault="00860AAA" w:rsidP="00860AAA">
      <w:pPr>
        <w:ind w:firstLine="709"/>
        <w:jc w:val="both"/>
        <w:rPr>
          <w:i/>
        </w:rPr>
      </w:pPr>
      <w:r>
        <w:rPr>
          <w:sz w:val="28"/>
          <w:szCs w:val="20"/>
        </w:rPr>
        <w:t>*-</w:t>
      </w:r>
      <w:r w:rsidRPr="00860AAA">
        <w:t xml:space="preserve"> </w:t>
      </w:r>
      <w:r w:rsidRPr="00860AAA">
        <w:rPr>
          <w:i/>
        </w:rPr>
        <w:t xml:space="preserve">К учёту будет приниматься любое электротехническое оборудование из </w:t>
      </w:r>
      <w:proofErr w:type="gramStart"/>
      <w:r w:rsidRPr="00860AAA">
        <w:rPr>
          <w:i/>
        </w:rPr>
        <w:t>нижеперечисленного</w:t>
      </w:r>
      <w:proofErr w:type="gramEnd"/>
      <w:r w:rsidRPr="00860AAA">
        <w:rPr>
          <w:i/>
        </w:rPr>
        <w:t>:</w:t>
      </w:r>
    </w:p>
    <w:p w:rsidR="00860AAA" w:rsidRPr="00860AAA" w:rsidRDefault="00860AAA" w:rsidP="00860AAA">
      <w:pPr>
        <w:ind w:firstLine="709"/>
        <w:jc w:val="both"/>
        <w:rPr>
          <w:i/>
        </w:rPr>
      </w:pPr>
      <w:r w:rsidRPr="00860AAA">
        <w:rPr>
          <w:i/>
        </w:rPr>
        <w:t xml:space="preserve">   - разъединители;</w:t>
      </w:r>
    </w:p>
    <w:p w:rsidR="00860AAA" w:rsidRPr="00860AAA" w:rsidRDefault="00860AAA" w:rsidP="00860AAA">
      <w:pPr>
        <w:ind w:firstLine="709"/>
        <w:jc w:val="both"/>
        <w:rPr>
          <w:i/>
        </w:rPr>
      </w:pPr>
      <w:r w:rsidRPr="00860AAA">
        <w:rPr>
          <w:i/>
        </w:rPr>
        <w:t xml:space="preserve">   - короткозамыкатели;</w:t>
      </w:r>
    </w:p>
    <w:p w:rsidR="00860AAA" w:rsidRPr="00860AAA" w:rsidRDefault="00860AAA" w:rsidP="00860AAA">
      <w:pPr>
        <w:ind w:firstLine="709"/>
        <w:jc w:val="both"/>
        <w:rPr>
          <w:i/>
        </w:rPr>
      </w:pPr>
      <w:r w:rsidRPr="00860AAA">
        <w:rPr>
          <w:i/>
        </w:rPr>
        <w:t xml:space="preserve">   - отделители;</w:t>
      </w:r>
    </w:p>
    <w:p w:rsidR="00860AAA" w:rsidRPr="00860AAA" w:rsidRDefault="00860AAA" w:rsidP="00860AAA">
      <w:pPr>
        <w:ind w:firstLine="709"/>
        <w:jc w:val="both"/>
        <w:rPr>
          <w:i/>
        </w:rPr>
      </w:pPr>
      <w:r w:rsidRPr="00860AAA">
        <w:rPr>
          <w:i/>
        </w:rPr>
        <w:t xml:space="preserve">   - заземлители;</w:t>
      </w:r>
    </w:p>
    <w:p w:rsidR="00860AAA" w:rsidRPr="00860AAA" w:rsidRDefault="00860AAA" w:rsidP="00860AAA">
      <w:pPr>
        <w:ind w:firstLine="709"/>
        <w:jc w:val="both"/>
        <w:rPr>
          <w:i/>
        </w:rPr>
      </w:pPr>
      <w:r w:rsidRPr="00860AAA">
        <w:rPr>
          <w:i/>
        </w:rPr>
        <w:t xml:space="preserve">   - выключатели; </w:t>
      </w:r>
    </w:p>
    <w:p w:rsidR="00860AAA" w:rsidRPr="00860AAA" w:rsidRDefault="00860AAA" w:rsidP="00860AAA">
      <w:pPr>
        <w:ind w:firstLine="709"/>
        <w:jc w:val="both"/>
        <w:rPr>
          <w:i/>
        </w:rPr>
      </w:pPr>
      <w:r w:rsidRPr="00860AAA">
        <w:rPr>
          <w:i/>
        </w:rPr>
        <w:t xml:space="preserve">   - контакторы;</w:t>
      </w:r>
    </w:p>
    <w:p w:rsidR="00860AAA" w:rsidRPr="00860AAA" w:rsidRDefault="00860AAA" w:rsidP="00860AAA">
      <w:pPr>
        <w:ind w:firstLine="709"/>
        <w:jc w:val="both"/>
        <w:rPr>
          <w:i/>
        </w:rPr>
      </w:pPr>
      <w:r w:rsidRPr="00860AAA">
        <w:rPr>
          <w:i/>
        </w:rPr>
        <w:t xml:space="preserve">   - реверсоры;</w:t>
      </w:r>
    </w:p>
    <w:p w:rsidR="00860AAA" w:rsidRPr="00860AAA" w:rsidRDefault="00860AAA" w:rsidP="00860AAA">
      <w:pPr>
        <w:ind w:firstLine="709"/>
        <w:jc w:val="both"/>
        <w:rPr>
          <w:i/>
        </w:rPr>
      </w:pPr>
      <w:r w:rsidRPr="00860AAA">
        <w:rPr>
          <w:i/>
        </w:rPr>
        <w:t xml:space="preserve">   - разрядники;</w:t>
      </w:r>
    </w:p>
    <w:p w:rsidR="00860AAA" w:rsidRPr="00860AAA" w:rsidRDefault="00860AAA" w:rsidP="00860AAA">
      <w:pPr>
        <w:ind w:firstLine="709"/>
        <w:jc w:val="both"/>
        <w:rPr>
          <w:i/>
        </w:rPr>
      </w:pPr>
      <w:r w:rsidRPr="00860AAA">
        <w:rPr>
          <w:i/>
        </w:rPr>
        <w:t xml:space="preserve">   - </w:t>
      </w:r>
      <w:proofErr w:type="spellStart"/>
      <w:r w:rsidRPr="00860AAA">
        <w:rPr>
          <w:i/>
        </w:rPr>
        <w:t>токопроводы</w:t>
      </w:r>
      <w:proofErr w:type="spellEnd"/>
      <w:r w:rsidRPr="00860AAA">
        <w:rPr>
          <w:i/>
        </w:rPr>
        <w:t>;</w:t>
      </w:r>
    </w:p>
    <w:p w:rsidR="00860AAA" w:rsidRPr="00860AAA" w:rsidRDefault="00860AAA" w:rsidP="00860AAA">
      <w:pPr>
        <w:ind w:firstLine="709"/>
        <w:jc w:val="both"/>
        <w:rPr>
          <w:i/>
        </w:rPr>
      </w:pPr>
      <w:r w:rsidRPr="00860AAA">
        <w:rPr>
          <w:i/>
        </w:rPr>
        <w:t xml:space="preserve">   - </w:t>
      </w:r>
      <w:proofErr w:type="spellStart"/>
      <w:r w:rsidRPr="00860AAA">
        <w:rPr>
          <w:i/>
        </w:rPr>
        <w:t>шинопроводы</w:t>
      </w:r>
      <w:proofErr w:type="spellEnd"/>
      <w:r w:rsidRPr="00860AAA">
        <w:rPr>
          <w:i/>
        </w:rPr>
        <w:t>;</w:t>
      </w:r>
    </w:p>
    <w:p w:rsidR="00860AAA" w:rsidRPr="00860AAA" w:rsidRDefault="00860AAA" w:rsidP="00860AAA">
      <w:pPr>
        <w:ind w:firstLine="709"/>
        <w:jc w:val="both"/>
        <w:rPr>
          <w:i/>
        </w:rPr>
      </w:pPr>
      <w:r w:rsidRPr="00860AAA">
        <w:rPr>
          <w:i/>
        </w:rPr>
        <w:t xml:space="preserve">   - ограничители перенапряжения;</w:t>
      </w:r>
    </w:p>
    <w:p w:rsidR="00860AAA" w:rsidRPr="00860AAA" w:rsidRDefault="00860AAA" w:rsidP="00860AAA">
      <w:pPr>
        <w:ind w:firstLine="709"/>
        <w:jc w:val="both"/>
        <w:rPr>
          <w:i/>
        </w:rPr>
      </w:pPr>
      <w:r w:rsidRPr="00860AAA">
        <w:rPr>
          <w:i/>
        </w:rPr>
        <w:t xml:space="preserve">   - комплектные распределительные устройства;</w:t>
      </w:r>
    </w:p>
    <w:p w:rsidR="00860AAA" w:rsidRPr="00860AAA" w:rsidRDefault="00860AAA" w:rsidP="00860AAA">
      <w:pPr>
        <w:ind w:firstLine="709"/>
        <w:jc w:val="both"/>
        <w:rPr>
          <w:i/>
        </w:rPr>
      </w:pPr>
      <w:r w:rsidRPr="00860AAA">
        <w:rPr>
          <w:i/>
        </w:rPr>
        <w:t xml:space="preserve">   - комплектные распределительные устройства </w:t>
      </w:r>
      <w:proofErr w:type="spellStart"/>
      <w:r w:rsidRPr="00860AAA">
        <w:rPr>
          <w:i/>
        </w:rPr>
        <w:t>элегазовые</w:t>
      </w:r>
      <w:proofErr w:type="spellEnd"/>
      <w:r w:rsidRPr="00860AAA">
        <w:rPr>
          <w:i/>
        </w:rPr>
        <w:t>.</w:t>
      </w:r>
    </w:p>
    <w:p w:rsidR="000C6797" w:rsidRPr="000C6797" w:rsidRDefault="000C6797" w:rsidP="000C6797">
      <w:pPr>
        <w:tabs>
          <w:tab w:val="left" w:pos="0"/>
          <w:tab w:val="left" w:pos="1062"/>
          <w:tab w:val="left" w:pos="1701"/>
          <w:tab w:val="left" w:pos="1985"/>
        </w:tabs>
        <w:ind w:right="70" w:firstLine="709"/>
        <w:jc w:val="both"/>
        <w:rPr>
          <w:bCs/>
          <w:sz w:val="28"/>
          <w:szCs w:val="28"/>
        </w:rPr>
      </w:pPr>
    </w:p>
    <w:p w:rsidR="000C6797" w:rsidRPr="000C6797" w:rsidRDefault="000C6797" w:rsidP="000C6797">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006B61D6">
        <w:rPr>
          <w:bCs/>
          <w:sz w:val="28"/>
          <w:szCs w:val="28"/>
        </w:rPr>
        <w:t>конкурса</w:t>
      </w:r>
      <w:r w:rsidRPr="000C6797">
        <w:rPr>
          <w:bCs/>
          <w:sz w:val="28"/>
          <w:szCs w:val="28"/>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Pr>
          <w:bCs/>
          <w:sz w:val="28"/>
          <w:szCs w:val="28"/>
        </w:rPr>
        <w:t>конкурса</w:t>
      </w:r>
      <w:r w:rsidRPr="000C6797">
        <w:rPr>
          <w:bCs/>
          <w:sz w:val="28"/>
          <w:szCs w:val="28"/>
        </w:rPr>
        <w:t xml:space="preserve"> на официальном сайте, вынесенным не в</w:t>
      </w:r>
      <w:proofErr w:type="gramEnd"/>
      <w:r w:rsidRPr="000C6797">
        <w:rPr>
          <w:bCs/>
          <w:sz w:val="28"/>
          <w:szCs w:val="28"/>
        </w:rPr>
        <w:t xml:space="preserve"> пользу участника </w:t>
      </w:r>
      <w:r w:rsidR="006B61D6">
        <w:rPr>
          <w:bCs/>
          <w:sz w:val="28"/>
          <w:szCs w:val="28"/>
        </w:rPr>
        <w:t>конкурса</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Pr>
          <w:bCs/>
          <w:sz w:val="28"/>
          <w:szCs w:val="28"/>
        </w:rPr>
        <w:t>конкурса</w:t>
      </w:r>
      <w:r w:rsidRPr="000C6797">
        <w:rPr>
          <w:bCs/>
          <w:sz w:val="28"/>
          <w:szCs w:val="28"/>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
    <w:p w:rsidR="000C6797" w:rsidRPr="000C6797" w:rsidRDefault="000C6797" w:rsidP="000C6797">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006B61D6">
        <w:rPr>
          <w:bCs/>
          <w:sz w:val="28"/>
          <w:szCs w:val="28"/>
        </w:rPr>
        <w:t>конкурса</w:t>
      </w:r>
      <w:r w:rsidRPr="000C6797">
        <w:rPr>
          <w:bCs/>
          <w:sz w:val="28"/>
          <w:szCs w:val="28"/>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6B61D6">
              <w:rPr>
                <w:rFonts w:eastAsia="Calibri"/>
                <w:bCs/>
                <w:lang w:eastAsia="en-US"/>
              </w:rPr>
              <w:t>конкурса</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w:t>
            </w:r>
            <w:proofErr w:type="gramStart"/>
            <w:r w:rsidRPr="000C6797">
              <w:rPr>
                <w:rFonts w:eastAsia="Calibri"/>
                <w:bCs/>
                <w:lang w:eastAsia="en-US"/>
              </w:rPr>
              <w:t>примененных</w:t>
            </w:r>
            <w:proofErr w:type="gramEnd"/>
            <w:r w:rsidRPr="000C6797">
              <w:rPr>
                <w:rFonts w:eastAsia="Calibri"/>
                <w:bCs/>
                <w:lang w:eastAsia="en-US"/>
              </w:rPr>
              <w:t xml:space="preserve"> к участнику </w:t>
            </w:r>
            <w:r w:rsidR="006B61D6">
              <w:rPr>
                <w:rFonts w:eastAsia="Calibri"/>
                <w:bCs/>
                <w:lang w:eastAsia="en-US"/>
              </w:rPr>
              <w:t>конкурса</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6B61D6">
              <w:rPr>
                <w:rFonts w:eastAsia="Calibri"/>
                <w:bCs/>
                <w:lang w:eastAsia="en-US"/>
              </w:rPr>
              <w:t>конкурса</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6B61D6">
              <w:rPr>
                <w:rFonts w:eastAsia="Calibri"/>
                <w:bCs/>
                <w:lang w:eastAsia="en-US"/>
              </w:rPr>
              <w:t>конкурса</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0C6797" w:rsidRDefault="000C6797" w:rsidP="000C6797">
      <w:pPr>
        <w:tabs>
          <w:tab w:val="left" w:pos="0"/>
        </w:tabs>
        <w:ind w:right="153" w:firstLine="709"/>
        <w:jc w:val="both"/>
        <w:rPr>
          <w:b/>
          <w:i/>
          <w:szCs w:val="20"/>
        </w:rPr>
      </w:pPr>
    </w:p>
    <w:p w:rsidR="006F2445" w:rsidRPr="005D41ED"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4" w:name="_Toc417380446"/>
      <w:bookmarkStart w:id="95" w:name="_Toc430596422"/>
      <w:r w:rsidRPr="005D41ED">
        <w:rPr>
          <w:rFonts w:ascii="Times New Roman" w:hAnsi="Times New Roman"/>
          <w:b/>
          <w:bCs/>
          <w:sz w:val="28"/>
          <w:szCs w:val="28"/>
        </w:rPr>
        <w:t>Оценка по критерию «опыт изготовителя оборудования»</w:t>
      </w:r>
      <w:bookmarkEnd w:id="94"/>
      <w:bookmarkEnd w:id="95"/>
    </w:p>
    <w:p w:rsidR="006F2445" w:rsidRPr="0013317C" w:rsidRDefault="006F2445" w:rsidP="006F2445">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6F2445" w:rsidRPr="0013317C" w:rsidRDefault="006F2445" w:rsidP="006F2445">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6F2445" w:rsidRPr="0013317C" w:rsidRDefault="006F2445" w:rsidP="00674495">
      <w:pPr>
        <w:numPr>
          <w:ilvl w:val="0"/>
          <w:numId w:val="28"/>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6F2445"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5779B1" w:rsidRPr="0013317C" w:rsidRDefault="005779B1" w:rsidP="00674495">
      <w:pPr>
        <w:numPr>
          <w:ilvl w:val="0"/>
          <w:numId w:val="29"/>
        </w:numPr>
        <w:tabs>
          <w:tab w:val="left" w:pos="635"/>
          <w:tab w:val="left" w:pos="1843"/>
        </w:tabs>
        <w:suppressAutoHyphens/>
        <w:spacing w:before="120"/>
        <w:ind w:left="1418" w:firstLine="0"/>
        <w:contextualSpacing/>
        <w:jc w:val="both"/>
        <w:rPr>
          <w:sz w:val="28"/>
          <w:szCs w:val="28"/>
        </w:rPr>
      </w:pPr>
      <w:r w:rsidRPr="005779B1">
        <w:rPr>
          <w:sz w:val="28"/>
          <w:szCs w:val="28"/>
        </w:rPr>
        <w:t>класс безопасности поставленного оборудования по ОПБ 88/97 (НП-001-97)</w:t>
      </w:r>
      <w:r>
        <w:rPr>
          <w:sz w:val="28"/>
          <w:szCs w:val="28"/>
        </w:rPr>
        <w:t>;</w:t>
      </w:r>
    </w:p>
    <w:p w:rsidR="006F2445" w:rsidRPr="0013317C" w:rsidRDefault="006F2445" w:rsidP="00674495">
      <w:pPr>
        <w:numPr>
          <w:ilvl w:val="0"/>
          <w:numId w:val="28"/>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6F2445"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5D41ED" w:rsidRDefault="005D41ED" w:rsidP="005D41ED">
      <w:pPr>
        <w:numPr>
          <w:ilvl w:val="0"/>
          <w:numId w:val="29"/>
        </w:numPr>
        <w:tabs>
          <w:tab w:val="left" w:pos="1843"/>
        </w:tabs>
        <w:suppressAutoHyphens/>
        <w:spacing w:before="120"/>
        <w:ind w:left="1418" w:firstLine="0"/>
        <w:contextualSpacing/>
        <w:jc w:val="both"/>
        <w:rPr>
          <w:sz w:val="28"/>
          <w:szCs w:val="28"/>
        </w:rPr>
      </w:pPr>
      <w:proofErr w:type="gramStart"/>
      <w:r w:rsidRPr="005D41ED">
        <w:rPr>
          <w:sz w:val="28"/>
          <w:szCs w:val="28"/>
        </w:rPr>
        <w:t>класс безопасности изготовленного оборудования по ОПБ 88/97 (НП-001-97</w:t>
      </w:r>
      <w:proofErr w:type="gramEnd"/>
    </w:p>
    <w:p w:rsidR="006F2445" w:rsidRPr="0013317C" w:rsidRDefault="006F2445" w:rsidP="00674495">
      <w:pPr>
        <w:numPr>
          <w:ilvl w:val="0"/>
          <w:numId w:val="28"/>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6F2445" w:rsidRPr="0013317C" w:rsidRDefault="006F2445" w:rsidP="00674495">
      <w:pPr>
        <w:numPr>
          <w:ilvl w:val="0"/>
          <w:numId w:val="29"/>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6F2445" w:rsidRPr="0013317C" w:rsidRDefault="006F2445" w:rsidP="006F2445">
      <w:pPr>
        <w:spacing w:before="120" w:after="60"/>
        <w:ind w:firstLine="709"/>
        <w:jc w:val="both"/>
        <w:rPr>
          <w:sz w:val="28"/>
          <w:szCs w:val="28"/>
        </w:rPr>
      </w:pPr>
    </w:p>
    <w:p w:rsidR="006F2445" w:rsidRPr="0013317C" w:rsidRDefault="006F2445" w:rsidP="006F2445">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6F2445" w:rsidRPr="0013317C" w:rsidTr="00BD616C">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6F2445" w:rsidRPr="0013317C" w:rsidRDefault="006F2445" w:rsidP="00BD616C">
            <w:pPr>
              <w:spacing w:before="60" w:after="60"/>
              <w:jc w:val="center"/>
              <w:rPr>
                <w:bCs/>
              </w:rPr>
            </w:pPr>
            <w:r w:rsidRPr="0013317C">
              <w:rPr>
                <w:bCs/>
              </w:rPr>
              <w:t>Баллы</w:t>
            </w:r>
          </w:p>
        </w:tc>
      </w:tr>
      <w:tr w:rsidR="006F2445" w:rsidRPr="0013317C" w:rsidTr="00BD616C">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DF1F8A" w:rsidRPr="00DF1F8A" w:rsidRDefault="00AD4C8D" w:rsidP="00E21D63">
            <w:pPr>
              <w:spacing w:before="60" w:after="60"/>
              <w:jc w:val="center"/>
              <w:rPr>
                <w:bCs/>
              </w:rPr>
            </w:pPr>
            <w:r w:rsidRPr="00CD3B8C">
              <w:t>У изготовителя отсутству</w:t>
            </w:r>
            <w:r w:rsidR="005779B1">
              <w:t>ю</w:t>
            </w:r>
            <w:r w:rsidRPr="00CD3B8C">
              <w:t>т в рамках за</w:t>
            </w:r>
            <w:r w:rsidR="00A62FC9">
              <w:t>ключенных договоров изготовленны</w:t>
            </w:r>
            <w:r w:rsidRPr="00CD3B8C">
              <w:t>е в 20</w:t>
            </w:r>
            <w:r w:rsidR="00A62FC9">
              <w:t>12</w:t>
            </w:r>
            <w:r w:rsidRPr="00CD3B8C">
              <w:t>-20</w:t>
            </w:r>
            <w:r w:rsidR="00A62FC9">
              <w:t>15</w:t>
            </w:r>
            <w:r w:rsidRPr="00CD3B8C">
              <w:t xml:space="preserve"> гг. </w:t>
            </w:r>
            <w:r w:rsidR="005D41ED" w:rsidRPr="005D41ED">
              <w:t>генераторные распределительные устройства для систем, важных для безопасности (1 и/или 2 и/или 3 классов безопасности) атомных станций по ОПБ 88/97 (НП-001-97)</w:t>
            </w:r>
          </w:p>
        </w:tc>
        <w:tc>
          <w:tcPr>
            <w:tcW w:w="1204"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rPr>
                <w:bCs/>
              </w:rPr>
            </w:pPr>
            <w:r w:rsidRPr="0013317C">
              <w:rPr>
                <w:bCs/>
              </w:rPr>
              <w:t>0</w:t>
            </w:r>
          </w:p>
        </w:tc>
      </w:tr>
      <w:tr w:rsidR="006F2445" w:rsidRPr="0013317C" w:rsidTr="00BD616C">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6F2445" w:rsidRPr="0013317C" w:rsidRDefault="006F2445" w:rsidP="00BD616C">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6F2445" w:rsidRPr="0013317C" w:rsidRDefault="006F2445" w:rsidP="00BD616C">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6F2445" w:rsidRPr="0013317C" w:rsidRDefault="006F2445" w:rsidP="00BD616C">
            <w:pPr>
              <w:spacing w:before="120" w:after="100" w:afterAutospacing="1"/>
              <w:ind w:firstLine="709"/>
              <w:jc w:val="center"/>
              <w:rPr>
                <w:bCs/>
              </w:rPr>
            </w:pPr>
          </w:p>
        </w:tc>
      </w:tr>
      <w:tr w:rsidR="006F2445" w:rsidRPr="0013317C" w:rsidTr="00BD616C">
        <w:trPr>
          <w:cantSplit/>
          <w:jc w:val="center"/>
        </w:trPr>
        <w:tc>
          <w:tcPr>
            <w:tcW w:w="2480" w:type="dxa"/>
            <w:vMerge/>
            <w:tcBorders>
              <w:top w:val="single" w:sz="4" w:space="0" w:color="auto"/>
              <w:left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457"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2080" w:type="dxa"/>
            <w:tcBorders>
              <w:top w:val="single" w:sz="4" w:space="0" w:color="auto"/>
              <w:left w:val="nil"/>
              <w:bottom w:val="single" w:sz="4" w:space="0" w:color="auto"/>
            </w:tcBorders>
          </w:tcPr>
          <w:p w:rsidR="006F2445" w:rsidRPr="0013317C" w:rsidRDefault="006F2445" w:rsidP="00BD616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6F2445" w:rsidRPr="0013317C" w:rsidRDefault="006F2445" w:rsidP="00BD616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6F2445" w:rsidRPr="0013317C" w:rsidRDefault="006F2445" w:rsidP="00BD616C">
            <w:pPr>
              <w:spacing w:before="120" w:after="100" w:afterAutospacing="1"/>
              <w:ind w:firstLine="709"/>
              <w:jc w:val="center"/>
            </w:pPr>
          </w:p>
        </w:tc>
      </w:tr>
      <w:tr w:rsidR="006F2445" w:rsidRPr="0013317C" w:rsidTr="00BD616C">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6F2445" w:rsidRPr="0013317C" w:rsidRDefault="006F2445" w:rsidP="00BD616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6F2445" w:rsidRPr="0013317C" w:rsidRDefault="006F2445" w:rsidP="00BD616C">
            <w:pPr>
              <w:spacing w:before="120" w:after="100" w:afterAutospacing="1"/>
              <w:jc w:val="center"/>
            </w:pPr>
            <w:r w:rsidRPr="0013317C">
              <w:t>100</w:t>
            </w:r>
          </w:p>
        </w:tc>
      </w:tr>
    </w:tbl>
    <w:p w:rsidR="006F2445" w:rsidRPr="0013317C" w:rsidRDefault="006F2445" w:rsidP="006F2445">
      <w:pPr>
        <w:tabs>
          <w:tab w:val="left" w:pos="1062"/>
          <w:tab w:val="left" w:pos="1487"/>
        </w:tabs>
        <w:ind w:left="1486" w:right="153" w:hanging="1486"/>
        <w:jc w:val="both"/>
        <w:rPr>
          <w:sz w:val="28"/>
          <w:szCs w:val="20"/>
        </w:rPr>
      </w:pPr>
    </w:p>
    <w:p w:rsidR="006F2445" w:rsidRPr="0013317C" w:rsidRDefault="006F2445" w:rsidP="006F2445">
      <w:pPr>
        <w:tabs>
          <w:tab w:val="left" w:pos="1062"/>
          <w:tab w:val="left" w:pos="1487"/>
        </w:tabs>
        <w:ind w:left="1486" w:right="153" w:hanging="1486"/>
        <w:jc w:val="both"/>
        <w:rPr>
          <w:sz w:val="28"/>
          <w:szCs w:val="20"/>
        </w:rPr>
      </w:pPr>
      <w:r w:rsidRPr="0013317C">
        <w:rPr>
          <w:sz w:val="28"/>
          <w:szCs w:val="20"/>
        </w:rPr>
        <w:t>где:</w:t>
      </w:r>
    </w:p>
    <w:p w:rsidR="006F2445" w:rsidRPr="0013317C" w:rsidRDefault="006F2445" w:rsidP="006F2445">
      <w:pPr>
        <w:ind w:firstLine="567"/>
        <w:jc w:val="both"/>
        <w:rPr>
          <w:sz w:val="28"/>
          <w:szCs w:val="20"/>
        </w:rPr>
      </w:pPr>
      <w:proofErr w:type="spellStart"/>
      <w:r w:rsidRPr="0013317C">
        <w:rPr>
          <w:sz w:val="28"/>
          <w:szCs w:val="20"/>
        </w:rPr>
        <w:t>Ои</w:t>
      </w:r>
      <w:r w:rsidRPr="0013317C">
        <w:rPr>
          <w:sz w:val="28"/>
          <w:szCs w:val="20"/>
          <w:vertAlign w:val="subscript"/>
          <w:lang w:val="en-US"/>
        </w:rPr>
        <w:t>i</w:t>
      </w:r>
      <w:proofErr w:type="spellEnd"/>
      <w:r w:rsidRPr="0013317C">
        <w:rPr>
          <w:sz w:val="28"/>
          <w:szCs w:val="20"/>
        </w:rPr>
        <w:t xml:space="preserve"> – общее количество </w:t>
      </w:r>
      <w:r w:rsidR="002F723A" w:rsidRPr="0013317C">
        <w:rPr>
          <w:sz w:val="28"/>
          <w:szCs w:val="20"/>
        </w:rPr>
        <w:t>изготовленн</w:t>
      </w:r>
      <w:r w:rsidR="002F723A">
        <w:rPr>
          <w:sz w:val="28"/>
          <w:szCs w:val="20"/>
        </w:rPr>
        <w:t>ых</w:t>
      </w:r>
      <w:r w:rsidR="002F723A" w:rsidRPr="0013317C">
        <w:rPr>
          <w:sz w:val="28"/>
          <w:szCs w:val="20"/>
        </w:rPr>
        <w:t xml:space="preserve"> </w:t>
      </w:r>
      <w:r w:rsidRPr="0013317C">
        <w:rPr>
          <w:sz w:val="28"/>
        </w:rPr>
        <w:t>в 20</w:t>
      </w:r>
      <w:r w:rsidR="00EE6E50">
        <w:rPr>
          <w:sz w:val="28"/>
        </w:rPr>
        <w:t>12</w:t>
      </w:r>
      <w:r w:rsidR="00EE6E50" w:rsidRPr="0013317C">
        <w:rPr>
          <w:sz w:val="28"/>
        </w:rPr>
        <w:t>-</w:t>
      </w:r>
      <w:r w:rsidRPr="0013317C">
        <w:rPr>
          <w:sz w:val="28"/>
        </w:rPr>
        <w:t>20</w:t>
      </w:r>
      <w:r w:rsidR="00EE6E50">
        <w:rPr>
          <w:sz w:val="28"/>
        </w:rPr>
        <w:t>15</w:t>
      </w:r>
      <w:r w:rsidR="00EE6E50" w:rsidRPr="0013317C">
        <w:rPr>
          <w:sz w:val="28"/>
        </w:rPr>
        <w:t> </w:t>
      </w:r>
      <w:r w:rsidRPr="0013317C">
        <w:rPr>
          <w:sz w:val="28"/>
        </w:rPr>
        <w:t>гг.</w:t>
      </w:r>
      <w:r w:rsidR="00E21D63">
        <w:rPr>
          <w:sz w:val="28"/>
        </w:rPr>
        <w:t xml:space="preserve"> </w:t>
      </w:r>
      <w:r w:rsidR="00E21D63" w:rsidRPr="00E21D63">
        <w:rPr>
          <w:sz w:val="28"/>
          <w:szCs w:val="28"/>
        </w:rPr>
        <w:t>генераторны</w:t>
      </w:r>
      <w:r w:rsidR="00E21D63">
        <w:rPr>
          <w:sz w:val="28"/>
          <w:szCs w:val="28"/>
        </w:rPr>
        <w:t>х</w:t>
      </w:r>
      <w:r w:rsidR="00E21D63" w:rsidRPr="00E21D63">
        <w:rPr>
          <w:sz w:val="28"/>
          <w:szCs w:val="28"/>
        </w:rPr>
        <w:t xml:space="preserve"> распределительны</w:t>
      </w:r>
      <w:r w:rsidR="00E21D63">
        <w:rPr>
          <w:sz w:val="28"/>
          <w:szCs w:val="28"/>
        </w:rPr>
        <w:t>х</w:t>
      </w:r>
      <w:r w:rsidR="00E21D63" w:rsidRPr="00E21D63">
        <w:rPr>
          <w:sz w:val="28"/>
          <w:szCs w:val="28"/>
        </w:rPr>
        <w:t xml:space="preserve"> устрой</w:t>
      </w:r>
      <w:proofErr w:type="gramStart"/>
      <w:r w:rsidR="00E21D63" w:rsidRPr="00E21D63">
        <w:rPr>
          <w:sz w:val="28"/>
          <w:szCs w:val="28"/>
        </w:rPr>
        <w:t>ств</w:t>
      </w:r>
      <w:r w:rsidR="00E21D63" w:rsidRPr="00E21D63">
        <w:rPr>
          <w:bCs/>
          <w:sz w:val="28"/>
          <w:szCs w:val="28"/>
        </w:rPr>
        <w:t xml:space="preserve"> </w:t>
      </w:r>
      <w:r w:rsidR="00A67FF2" w:rsidRPr="00A67FF2">
        <w:rPr>
          <w:sz w:val="28"/>
          <w:szCs w:val="28"/>
        </w:rPr>
        <w:t>дл</w:t>
      </w:r>
      <w:proofErr w:type="gramEnd"/>
      <w:r w:rsidR="00A67FF2" w:rsidRPr="00A67FF2">
        <w:rPr>
          <w:sz w:val="28"/>
          <w:szCs w:val="28"/>
        </w:rPr>
        <w:t>я систем, важных для безопасности (1 и/или 2 и/или 3 классов безопасности) атомных станций по ОПБ 88/97 (НП-001-97)</w:t>
      </w:r>
      <w:r w:rsidR="005D41ED">
        <w:rPr>
          <w:sz w:val="28"/>
          <w:szCs w:val="28"/>
        </w:rPr>
        <w:t>,</w:t>
      </w:r>
      <w:r w:rsidR="00A67FF2" w:rsidRPr="00A67FF2">
        <w:rPr>
          <w:sz w:val="28"/>
          <w:szCs w:val="28"/>
        </w:rPr>
        <w:t xml:space="preserve"> </w:t>
      </w:r>
      <w:proofErr w:type="spellStart"/>
      <w:r w:rsidRPr="0013317C">
        <w:rPr>
          <w:sz w:val="28"/>
          <w:szCs w:val="20"/>
          <w:lang w:val="en-US"/>
        </w:rPr>
        <w:t>i</w:t>
      </w:r>
      <w:proofErr w:type="spellEnd"/>
      <w:r w:rsidRPr="0013317C">
        <w:rPr>
          <w:sz w:val="28"/>
          <w:szCs w:val="20"/>
        </w:rPr>
        <w:t>-го участника, ед.</w:t>
      </w:r>
    </w:p>
    <w:p w:rsidR="00A62FC9" w:rsidRDefault="006F2445" w:rsidP="00A62FC9">
      <w:pPr>
        <w:ind w:firstLine="567"/>
        <w:jc w:val="both"/>
        <w:rPr>
          <w:bCs/>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w:t>
      </w:r>
      <w:r w:rsidR="00A62FC9" w:rsidRPr="00A62FC9">
        <w:rPr>
          <w:bCs/>
          <w:sz w:val="28"/>
          <w:szCs w:val="20"/>
        </w:rPr>
        <w:t xml:space="preserve">максимальный опыт изготовителей (общее количество изготовленного в 2012-2015 гг. всеми изготовителями </w:t>
      </w:r>
      <w:r w:rsidR="00E21D63" w:rsidRPr="00E21D63">
        <w:rPr>
          <w:bCs/>
          <w:sz w:val="28"/>
          <w:szCs w:val="20"/>
        </w:rPr>
        <w:t>генераторны</w:t>
      </w:r>
      <w:r w:rsidR="00E21D63">
        <w:rPr>
          <w:bCs/>
          <w:sz w:val="28"/>
          <w:szCs w:val="20"/>
        </w:rPr>
        <w:t>х распределительных</w:t>
      </w:r>
      <w:r w:rsidR="00E21D63" w:rsidRPr="00E21D63">
        <w:rPr>
          <w:bCs/>
          <w:sz w:val="28"/>
          <w:szCs w:val="20"/>
        </w:rPr>
        <w:t xml:space="preserve"> устройств </w:t>
      </w:r>
      <w:r w:rsidR="00A62FC9" w:rsidRPr="00A62FC9">
        <w:rPr>
          <w:bCs/>
          <w:sz w:val="28"/>
          <w:szCs w:val="20"/>
        </w:rPr>
        <w:t>для систем, важных для безопасности (1 и/или 2 и/или 3 классов безопасности) атомных станций по ОПБ 88/97 (НП-001-97)</w:t>
      </w:r>
      <w:r w:rsidR="005779B1">
        <w:rPr>
          <w:bCs/>
          <w:sz w:val="28"/>
          <w:szCs w:val="20"/>
        </w:rPr>
        <w:t>)</w:t>
      </w:r>
      <w:r w:rsidR="00A62FC9" w:rsidRPr="00A62FC9">
        <w:rPr>
          <w:bCs/>
          <w:sz w:val="28"/>
          <w:szCs w:val="20"/>
        </w:rPr>
        <w:t xml:space="preserve"> из представленного опыта изготовителей всеми допущенными участниками, </w:t>
      </w:r>
      <w:r w:rsidR="005779B1" w:rsidRPr="005779B1">
        <w:rPr>
          <w:bCs/>
          <w:sz w:val="28"/>
          <w:szCs w:val="20"/>
        </w:rPr>
        <w:t>но не более предельного значения</w:t>
      </w:r>
      <w:r w:rsidR="005779B1">
        <w:rPr>
          <w:bCs/>
          <w:sz w:val="28"/>
          <w:szCs w:val="20"/>
        </w:rPr>
        <w:t>, ед.</w:t>
      </w:r>
    </w:p>
    <w:p w:rsidR="005779B1" w:rsidRDefault="00A67FF2" w:rsidP="00822119">
      <w:pPr>
        <w:widowControl w:val="0"/>
        <w:shd w:val="clear" w:color="auto" w:fill="FFFFFF"/>
        <w:tabs>
          <w:tab w:val="left" w:pos="1418"/>
        </w:tabs>
        <w:spacing w:after="120"/>
        <w:ind w:firstLine="709"/>
        <w:jc w:val="both"/>
        <w:rPr>
          <w:bCs/>
          <w:sz w:val="28"/>
          <w:szCs w:val="20"/>
        </w:rPr>
      </w:pPr>
      <w:r w:rsidRPr="00A62FC9">
        <w:rPr>
          <w:sz w:val="28"/>
          <w:szCs w:val="28"/>
        </w:rPr>
        <w:t xml:space="preserve">Предельное значение опыта всех изготовителей: </w:t>
      </w:r>
      <w:r w:rsidR="003B394A">
        <w:rPr>
          <w:sz w:val="28"/>
          <w:szCs w:val="28"/>
        </w:rPr>
        <w:t>2</w:t>
      </w:r>
      <w:r w:rsidR="00A62FC9" w:rsidRPr="00A62FC9">
        <w:rPr>
          <w:sz w:val="28"/>
          <w:szCs w:val="28"/>
        </w:rPr>
        <w:t xml:space="preserve"> ед</w:t>
      </w:r>
      <w:r w:rsidR="000D2755">
        <w:rPr>
          <w:sz w:val="28"/>
          <w:szCs w:val="28"/>
        </w:rPr>
        <w:t>иницы оборудования</w:t>
      </w:r>
      <w:r w:rsidR="005779B1">
        <w:rPr>
          <w:bCs/>
          <w:sz w:val="28"/>
          <w:szCs w:val="20"/>
        </w:rPr>
        <w:t>.</w:t>
      </w:r>
    </w:p>
    <w:p w:rsidR="006F2445" w:rsidRDefault="006F2445" w:rsidP="006F2445">
      <w:pPr>
        <w:widowControl w:val="0"/>
        <w:shd w:val="clear" w:color="auto" w:fill="FFFFFF"/>
        <w:tabs>
          <w:tab w:val="left" w:pos="1418"/>
        </w:tabs>
        <w:spacing w:after="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5779B1" w:rsidRDefault="005779B1" w:rsidP="006F2445">
      <w:pPr>
        <w:widowControl w:val="0"/>
        <w:shd w:val="clear" w:color="auto" w:fill="FFFFFF"/>
        <w:tabs>
          <w:tab w:val="left" w:pos="1418"/>
        </w:tabs>
        <w:spacing w:after="120"/>
        <w:ind w:firstLine="709"/>
        <w:jc w:val="both"/>
        <w:rPr>
          <w:sz w:val="28"/>
          <w:szCs w:val="20"/>
        </w:rPr>
      </w:pPr>
    </w:p>
    <w:p w:rsidR="005779B1" w:rsidRPr="0013317C" w:rsidRDefault="005779B1" w:rsidP="006F2445">
      <w:pPr>
        <w:widowControl w:val="0"/>
        <w:shd w:val="clear" w:color="auto" w:fill="FFFFFF"/>
        <w:tabs>
          <w:tab w:val="left" w:pos="1418"/>
        </w:tabs>
        <w:spacing w:after="120"/>
        <w:ind w:firstLine="709"/>
        <w:jc w:val="both"/>
        <w:rPr>
          <w:sz w:val="28"/>
          <w:szCs w:val="20"/>
        </w:rPr>
      </w:pPr>
    </w:p>
    <w:p w:rsidR="005779B1" w:rsidRDefault="005779B1" w:rsidP="000C6797">
      <w:pPr>
        <w:tabs>
          <w:tab w:val="left" w:pos="0"/>
        </w:tabs>
        <w:ind w:right="153" w:firstLine="709"/>
        <w:jc w:val="both"/>
        <w:rPr>
          <w:b/>
          <w:i/>
          <w:szCs w:val="20"/>
        </w:rPr>
        <w:sectPr w:rsidR="005779B1" w:rsidSect="00EA3525">
          <w:pgSz w:w="11907" w:h="16840" w:code="9"/>
          <w:pgMar w:top="1134" w:right="737" w:bottom="1701" w:left="1134" w:header="567" w:footer="567" w:gutter="0"/>
          <w:cols w:space="708"/>
          <w:docGrid w:linePitch="360"/>
        </w:sectPr>
      </w:pPr>
    </w:p>
    <w:p w:rsidR="00144C23" w:rsidRPr="00FC009D" w:rsidRDefault="00144C23" w:rsidP="00674495">
      <w:pPr>
        <w:pStyle w:val="11"/>
        <w:numPr>
          <w:ilvl w:val="0"/>
          <w:numId w:val="21"/>
        </w:numPr>
        <w:tabs>
          <w:tab w:val="left" w:pos="426"/>
        </w:tabs>
        <w:ind w:left="0" w:firstLine="0"/>
        <w:jc w:val="both"/>
        <w:rPr>
          <w:sz w:val="28"/>
          <w:szCs w:val="28"/>
        </w:rPr>
      </w:pPr>
      <w:bookmarkStart w:id="96" w:name="_Toc429671318"/>
      <w:bookmarkStart w:id="97" w:name="_Toc429671393"/>
      <w:bookmarkStart w:id="98" w:name="_Toc429671319"/>
      <w:bookmarkStart w:id="99" w:name="_Toc429671394"/>
      <w:bookmarkStart w:id="100" w:name="_Toc429671320"/>
      <w:bookmarkStart w:id="101" w:name="_Toc429671395"/>
      <w:bookmarkStart w:id="102" w:name="_Toc429671321"/>
      <w:bookmarkStart w:id="103" w:name="_Toc429671396"/>
      <w:bookmarkStart w:id="104" w:name="_Toc429671322"/>
      <w:bookmarkStart w:id="105" w:name="_Toc429671397"/>
      <w:bookmarkStart w:id="106" w:name="_Toc429671323"/>
      <w:bookmarkStart w:id="107" w:name="_Toc429671398"/>
      <w:bookmarkStart w:id="108" w:name="_Toc429671324"/>
      <w:bookmarkStart w:id="109" w:name="_Toc429671399"/>
      <w:bookmarkStart w:id="110" w:name="_Toc429671325"/>
      <w:bookmarkStart w:id="111" w:name="_Toc429671400"/>
      <w:bookmarkStart w:id="112" w:name="_Toc429671326"/>
      <w:bookmarkStart w:id="113" w:name="_Toc429671401"/>
      <w:bookmarkStart w:id="114" w:name="_Toc412098816"/>
      <w:bookmarkStart w:id="115" w:name="_Toc412098817"/>
      <w:bookmarkStart w:id="116" w:name="_Toc412098818"/>
      <w:bookmarkStart w:id="117" w:name="_Toc412098819"/>
      <w:bookmarkStart w:id="118" w:name="_Toc395190388"/>
      <w:bookmarkStart w:id="119" w:name="_Ref396487846"/>
      <w:bookmarkStart w:id="120" w:name="_Ref396489236"/>
      <w:bookmarkStart w:id="121" w:name="_Toc430596423"/>
      <w:bookmarkStart w:id="122" w:name="_Toc260130025"/>
      <w:bookmarkStart w:id="123" w:name="_Toc36728379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FC009D">
        <w:rPr>
          <w:sz w:val="28"/>
          <w:szCs w:val="28"/>
        </w:rPr>
        <w:t>ОБРАЗЦЫ ФОРМ ОСНОВНЫХ ДОКУМЕНТОВ</w:t>
      </w:r>
      <w:bookmarkEnd w:id="118"/>
      <w:bookmarkEnd w:id="119"/>
      <w:bookmarkEnd w:id="120"/>
      <w:bookmarkEnd w:id="12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формы 2</w:t>
      </w:r>
      <w:r w:rsidR="00B50FBA">
        <w:rPr>
          <w:b/>
          <w:i/>
        </w:rPr>
        <w:t>-</w:t>
      </w:r>
      <w:r w:rsidR="00345AF2">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674495">
      <w:pPr>
        <w:pStyle w:val="11"/>
        <w:numPr>
          <w:ilvl w:val="0"/>
          <w:numId w:val="24"/>
        </w:numPr>
        <w:tabs>
          <w:tab w:val="left" w:pos="709"/>
        </w:tabs>
        <w:ind w:left="0" w:firstLine="0"/>
        <w:jc w:val="both"/>
        <w:rPr>
          <w:sz w:val="28"/>
          <w:szCs w:val="28"/>
        </w:rPr>
      </w:pPr>
      <w:bookmarkStart w:id="124" w:name="_Ref401131967"/>
      <w:bookmarkStart w:id="125" w:name="_Toc430596424"/>
      <w:r w:rsidRPr="0086357F">
        <w:rPr>
          <w:sz w:val="28"/>
          <w:szCs w:val="28"/>
        </w:rPr>
        <w:t xml:space="preserve">Образцы форм основных документов, включаемых в заявку на участие в </w:t>
      </w:r>
      <w:bookmarkEnd w:id="124"/>
      <w:r w:rsidR="00AE0A2E">
        <w:rPr>
          <w:sz w:val="28"/>
          <w:szCs w:val="28"/>
        </w:rPr>
        <w:t>конкурсе</w:t>
      </w:r>
      <w:bookmarkEnd w:id="125"/>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126" w:name="_Письмо_о_подаче"/>
      <w:bookmarkStart w:id="127" w:name="_ЗАЯВКА_НА_УЧАСТИЕ"/>
      <w:bookmarkStart w:id="128" w:name="_Toc255987071"/>
      <w:bookmarkStart w:id="129" w:name="_Toc272505461"/>
      <w:bookmarkStart w:id="130" w:name="_Toc390267513"/>
      <w:bookmarkStart w:id="131" w:name="_Toc412201945"/>
      <w:bookmarkStart w:id="132" w:name="_Toc416443924"/>
      <w:bookmarkStart w:id="133" w:name="_Toc430596425"/>
      <w:bookmarkEnd w:id="126"/>
      <w:bookmarkEnd w:id="127"/>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28"/>
      <w:bookmarkEnd w:id="129"/>
      <w:bookmarkEnd w:id="130"/>
      <w:bookmarkEnd w:id="131"/>
      <w:bookmarkEnd w:id="132"/>
      <w:bookmarkEnd w:id="133"/>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proofErr w:type="gramStart"/>
      <w:r w:rsidRPr="00FC009D">
        <w:rPr>
          <w:sz w:val="28"/>
          <w:szCs w:val="28"/>
        </w:rPr>
        <w:t xml:space="preserve">Изучив извещение о проведении </w:t>
      </w:r>
      <w:r w:rsidR="00D73F97">
        <w:rPr>
          <w:sz w:val="28"/>
          <w:szCs w:val="28"/>
        </w:rPr>
        <w:t>конкурса</w:t>
      </w:r>
      <w:r w:rsidRPr="004930B1">
        <w:rPr>
          <w:sz w:val="28"/>
          <w:szCs w:val="28"/>
        </w:rPr>
        <w:t xml:space="preserve"> </w:t>
      </w:r>
      <w:r w:rsidRPr="00FC009D">
        <w:rPr>
          <w:sz w:val="28"/>
          <w:szCs w:val="28"/>
        </w:rPr>
        <w:t xml:space="preserve">на право заключения договора на </w:t>
      </w:r>
      <w:r w:rsidR="00345AF2" w:rsidRPr="00345AF2">
        <w:rPr>
          <w:sz w:val="28"/>
          <w:szCs w:val="28"/>
        </w:rPr>
        <w:t>поставку комплектов генераторных выключателей для сооружения энергоблоков №1 и 2 Курской АЭС-2</w:t>
      </w:r>
      <w:r w:rsidR="00DB6B77">
        <w:rPr>
          <w:sz w:val="28"/>
          <w:szCs w:val="28"/>
        </w:rPr>
        <w:t xml:space="preserve"> (Лот 7284/481 К2-1,2-15)</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w:t>
      </w:r>
      <w:r w:rsidR="00BD616C">
        <w:rPr>
          <w:sz w:val="22"/>
        </w:rPr>
        <w:t>____________________________</w:t>
      </w:r>
      <w:r>
        <w:rPr>
          <w:sz w:val="22"/>
        </w:rPr>
        <w:t>______________________</w:t>
      </w:r>
      <w:r w:rsidRPr="00FC009D">
        <w:rPr>
          <w:sz w:val="22"/>
        </w:rPr>
        <w:t xml:space="preserve">___, </w:t>
      </w:r>
      <w:proofErr w:type="gramEnd"/>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BD616C">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E73933">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E0A2E" w:rsidRPr="00100970" w:rsidRDefault="00AE0A2E" w:rsidP="00AE0A2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AE0A2E" w:rsidRDefault="00AE0A2E" w:rsidP="00674495">
      <w:pPr>
        <w:pStyle w:val="af4"/>
        <w:numPr>
          <w:ilvl w:val="0"/>
          <w:numId w:val="46"/>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D73F97">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D73F97">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B0714" w:rsidRDefault="006B0714" w:rsidP="006B0714">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0714" w:rsidRPr="006B0714" w:rsidRDefault="006B0714" w:rsidP="006B0714">
      <w:pPr>
        <w:pStyle w:val="Times12"/>
        <w:suppressAutoHyphens/>
        <w:ind w:right="62" w:firstLine="539"/>
        <w:rPr>
          <w:bCs w:val="0"/>
          <w:sz w:val="28"/>
          <w:szCs w:val="28"/>
        </w:rPr>
      </w:pPr>
      <w:r w:rsidRPr="006B0714">
        <w:rPr>
          <w:bCs w:val="0"/>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0714" w:rsidRDefault="006B0714" w:rsidP="006B0714">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0714" w:rsidRPr="005779B1" w:rsidRDefault="006B0714" w:rsidP="006B0714">
      <w:pPr>
        <w:pStyle w:val="Times12"/>
        <w:suppressAutoHyphens/>
        <w:ind w:right="62" w:firstLine="539"/>
        <w:rPr>
          <w:szCs w:val="24"/>
        </w:rPr>
      </w:pPr>
      <w:r w:rsidRPr="006B0714">
        <w:rPr>
          <w:bCs w:val="0"/>
          <w:sz w:val="28"/>
          <w:szCs w:val="28"/>
        </w:rPr>
        <w:t>отсутствие оборудования, изделий, материалов и комплектующих импортного производства в составе поставляемой продукции.</w:t>
      </w:r>
    </w:p>
    <w:p w:rsidR="00AE0A2E" w:rsidRDefault="00AE0A2E" w:rsidP="00AE0A2E">
      <w:pPr>
        <w:pStyle w:val="af4"/>
        <w:spacing w:before="0" w:beforeAutospacing="0" w:after="0" w:afterAutospacing="0"/>
        <w:ind w:firstLine="709"/>
        <w:jc w:val="both"/>
        <w:rPr>
          <w:b/>
          <w:i/>
        </w:rPr>
      </w:pPr>
    </w:p>
    <w:p w:rsidR="00AE0A2E" w:rsidRPr="00C35EF7" w:rsidRDefault="00AE0A2E" w:rsidP="00AE0A2E">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E0A2E" w:rsidRDefault="00AE0A2E" w:rsidP="00AE0A2E">
      <w:pPr>
        <w:pStyle w:val="af4"/>
        <w:spacing w:before="0" w:beforeAutospacing="0" w:after="0" w:afterAutospacing="0"/>
        <w:ind w:firstLine="709"/>
        <w:jc w:val="both"/>
        <w:rPr>
          <w:b/>
          <w:i/>
          <w:szCs w:val="28"/>
        </w:rPr>
      </w:pPr>
    </w:p>
    <w:p w:rsidR="00AE0A2E" w:rsidRPr="00FC009D" w:rsidRDefault="00AE0A2E" w:rsidP="00AE0A2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D73F97">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Default="00AE0A2E" w:rsidP="00AE0A2E">
      <w:pPr>
        <w:pStyle w:val="af4"/>
        <w:spacing w:before="0" w:beforeAutospacing="0" w:after="0" w:afterAutospacing="0"/>
        <w:ind w:firstLine="709"/>
        <w:jc w:val="both"/>
        <w:rPr>
          <w:sz w:val="28"/>
          <w:szCs w:val="28"/>
        </w:rPr>
      </w:pPr>
    </w:p>
    <w:p w:rsidR="00AE0A2E" w:rsidRDefault="00AE0A2E" w:rsidP="00AE0A2E">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w:t>
      </w:r>
      <w:r w:rsidR="00D73F97">
        <w:rPr>
          <w:sz w:val="28"/>
          <w:szCs w:val="28"/>
        </w:rPr>
        <w:t>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D73F97">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E0A2E" w:rsidRPr="00FC009D" w:rsidRDefault="00AE0A2E" w:rsidP="00674495">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D73F97">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 xml:space="preserve">виями нашей заявки на </w:t>
      </w:r>
      <w:r w:rsidR="00D73F97">
        <w:rPr>
          <w:sz w:val="28"/>
          <w:szCs w:val="28"/>
        </w:rPr>
        <w:t>участие в конкурсе</w:t>
      </w:r>
      <w:r w:rsidRPr="00FC009D">
        <w:rPr>
          <w:sz w:val="28"/>
          <w:szCs w:val="28"/>
        </w:rPr>
        <w:t>;</w:t>
      </w:r>
    </w:p>
    <w:p w:rsidR="00AE0A2E" w:rsidRDefault="00AE0A2E" w:rsidP="00674495">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D73F97">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AE0A2E" w:rsidRDefault="00AE0A2E" w:rsidP="00674495">
      <w:pPr>
        <w:pStyle w:val="af4"/>
        <w:numPr>
          <w:ilvl w:val="0"/>
          <w:numId w:val="4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E0A2E" w:rsidRPr="00914AB9" w:rsidRDefault="00AE0A2E" w:rsidP="00674495">
      <w:pPr>
        <w:pStyle w:val="af4"/>
        <w:numPr>
          <w:ilvl w:val="0"/>
          <w:numId w:val="4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E0A2E" w:rsidRDefault="00AE0A2E" w:rsidP="00AE0A2E">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D73F97">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D73F97">
        <w:rPr>
          <w:b/>
          <w:i/>
        </w:rPr>
        <w:t>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не</w:t>
      </w:r>
      <w:r>
        <w:rPr>
          <w:b/>
          <w:i/>
          <w:szCs w:val="28"/>
        </w:rPr>
        <w:t> является крупной.</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881537" w:rsidRDefault="00AE0A2E" w:rsidP="00AE0A2E">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D73F97">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1205C1" w:rsidRDefault="00AE0A2E" w:rsidP="00AE0A2E">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D73F97">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AE0A2E" w:rsidRPr="00FC009D" w:rsidRDefault="00AE0A2E" w:rsidP="00AE0A2E">
      <w:pPr>
        <w:pStyle w:val="af4"/>
        <w:spacing w:before="0" w:beforeAutospacing="0" w:after="0" w:afterAutospacing="0"/>
        <w:ind w:left="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E0A2E" w:rsidRPr="002C5C15" w:rsidRDefault="00AE0A2E" w:rsidP="00674495">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F4F00">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E0A2E" w:rsidRPr="002C5C15" w:rsidRDefault="00AE0A2E" w:rsidP="00674495">
      <w:pPr>
        <w:pStyle w:val="af4"/>
        <w:numPr>
          <w:ilvl w:val="0"/>
          <w:numId w:val="4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0F4F00">
        <w:rPr>
          <w:sz w:val="28"/>
          <w:szCs w:val="28"/>
        </w:rPr>
        <w:t xml:space="preserve">конкурсной </w:t>
      </w:r>
      <w:r>
        <w:rPr>
          <w:sz w:val="28"/>
          <w:szCs w:val="28"/>
        </w:rPr>
        <w:t>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E0A2E" w:rsidRPr="00FC009D" w:rsidRDefault="00AE0A2E" w:rsidP="00674495">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Pr>
          <w:sz w:val="28"/>
          <w:szCs w:val="28"/>
        </w:rPr>
        <w:t xml:space="preserve">конкурсной </w:t>
      </w:r>
      <w:r>
        <w:rPr>
          <w:sz w:val="28"/>
          <w:szCs w:val="28"/>
        </w:rPr>
        <w:t>документацией.</w:t>
      </w:r>
    </w:p>
    <w:p w:rsidR="00AE0A2E" w:rsidRPr="00FC009D" w:rsidRDefault="00AE0A2E" w:rsidP="00AE0A2E">
      <w:pPr>
        <w:pStyle w:val="af4"/>
        <w:spacing w:before="0" w:beforeAutospacing="0" w:after="0" w:afterAutospacing="0"/>
        <w:ind w:firstLine="709"/>
        <w:jc w:val="both"/>
        <w:rPr>
          <w:sz w:val="28"/>
          <w:szCs w:val="28"/>
        </w:rPr>
      </w:pP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0F4F00">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000F4F00"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sidR="00D73F97">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674495">
            <w:pPr>
              <w:numPr>
                <w:ilvl w:val="0"/>
                <w:numId w:val="44"/>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674495">
            <w:pPr>
              <w:numPr>
                <w:ilvl w:val="0"/>
                <w:numId w:val="44"/>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674495">
            <w:pPr>
              <w:numPr>
                <w:ilvl w:val="0"/>
                <w:numId w:val="44"/>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674495">
      <w:pPr>
        <w:pStyle w:val="Times12"/>
        <w:numPr>
          <w:ilvl w:val="0"/>
          <w:numId w:val="4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674495">
      <w:pPr>
        <w:pStyle w:val="Times12"/>
        <w:numPr>
          <w:ilvl w:val="0"/>
          <w:numId w:val="43"/>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674495">
      <w:pPr>
        <w:pStyle w:val="Times12"/>
        <w:numPr>
          <w:ilvl w:val="0"/>
          <w:numId w:val="43"/>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674495">
      <w:pPr>
        <w:pStyle w:val="Times12"/>
        <w:numPr>
          <w:ilvl w:val="0"/>
          <w:numId w:val="43"/>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674495">
      <w:pPr>
        <w:pStyle w:val="Times12"/>
        <w:numPr>
          <w:ilvl w:val="0"/>
          <w:numId w:val="4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674495">
      <w:pPr>
        <w:pStyle w:val="Times12"/>
        <w:numPr>
          <w:ilvl w:val="0"/>
          <w:numId w:val="43"/>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674495">
      <w:pPr>
        <w:pStyle w:val="Times12"/>
        <w:numPr>
          <w:ilvl w:val="0"/>
          <w:numId w:val="43"/>
        </w:numPr>
        <w:tabs>
          <w:tab w:val="clear" w:pos="960"/>
          <w:tab w:val="left" w:pos="1134"/>
        </w:tabs>
        <w:ind w:left="0" w:firstLine="709"/>
        <w:rPr>
          <w:szCs w:val="24"/>
        </w:rPr>
      </w:pPr>
      <w:bookmarkStart w:id="134"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34"/>
    </w:p>
    <w:p w:rsidR="00AE0A2E" w:rsidRPr="00100970" w:rsidRDefault="00AE0A2E" w:rsidP="00674495">
      <w:pPr>
        <w:pStyle w:val="Times12"/>
        <w:numPr>
          <w:ilvl w:val="0"/>
          <w:numId w:val="43"/>
        </w:numPr>
        <w:tabs>
          <w:tab w:val="clear" w:pos="960"/>
          <w:tab w:val="left" w:pos="1134"/>
        </w:tabs>
        <w:ind w:left="0" w:firstLine="709"/>
        <w:rPr>
          <w:szCs w:val="24"/>
        </w:rPr>
      </w:pPr>
      <w:bookmarkStart w:id="135"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35"/>
    </w:p>
    <w:p w:rsidR="00AE0A2E" w:rsidRPr="00100970" w:rsidRDefault="00AE0A2E" w:rsidP="00674495">
      <w:pPr>
        <w:pStyle w:val="Times12"/>
        <w:numPr>
          <w:ilvl w:val="0"/>
          <w:numId w:val="4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4A1491">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4A1491">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674495">
      <w:pPr>
        <w:pStyle w:val="Times12"/>
        <w:numPr>
          <w:ilvl w:val="0"/>
          <w:numId w:val="43"/>
        </w:numPr>
        <w:tabs>
          <w:tab w:val="clear" w:pos="960"/>
          <w:tab w:val="left" w:pos="1134"/>
        </w:tabs>
        <w:ind w:left="0" w:firstLine="709"/>
      </w:pPr>
      <w:bookmarkStart w:id="136"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36"/>
    </w:p>
    <w:p w:rsidR="00AE0A2E" w:rsidRDefault="00AE0A2E" w:rsidP="00674495">
      <w:pPr>
        <w:pStyle w:val="Times12"/>
        <w:numPr>
          <w:ilvl w:val="0"/>
          <w:numId w:val="43"/>
        </w:numPr>
        <w:tabs>
          <w:tab w:val="clear" w:pos="960"/>
          <w:tab w:val="left" w:pos="1134"/>
        </w:tabs>
        <w:ind w:left="0" w:firstLine="709"/>
        <w:rPr>
          <w:szCs w:val="24"/>
        </w:rPr>
      </w:pPr>
      <w:r w:rsidRPr="00A356CF">
        <w:rPr>
          <w:szCs w:val="24"/>
        </w:rPr>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t xml:space="preserve">Форма </w:t>
      </w:r>
      <w:r>
        <w:rPr>
          <w:sz w:val="28"/>
          <w:szCs w:val="28"/>
        </w:rPr>
        <w:t>1.1</w:t>
      </w:r>
      <w:r w:rsidRPr="00FC009D">
        <w:rPr>
          <w:sz w:val="28"/>
          <w:szCs w:val="28"/>
        </w:rPr>
        <w:t>.</w:t>
      </w:r>
    </w:p>
    <w:p w:rsidR="00AE0A2E" w:rsidRPr="0022001A" w:rsidRDefault="00AE0A2E" w:rsidP="0019366F">
      <w:pPr>
        <w:pStyle w:val="Times12"/>
        <w:ind w:left="4111" w:firstLine="0"/>
        <w:jc w:val="righ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19366F">
      <w:pPr>
        <w:pStyle w:val="Times12"/>
        <w:ind w:left="4111" w:firstLine="0"/>
        <w:jc w:val="right"/>
        <w:rPr>
          <w:iCs/>
          <w:szCs w:val="20"/>
        </w:rPr>
      </w:pPr>
      <w:r w:rsidRPr="0022001A">
        <w:rPr>
          <w:iCs/>
          <w:szCs w:val="20"/>
        </w:rPr>
        <w:t>от «___» __________ 20___ г. № ______</w:t>
      </w:r>
    </w:p>
    <w:p w:rsidR="00AE0A2E" w:rsidRPr="00FC009D" w:rsidRDefault="00AE0A2E" w:rsidP="00AE0A2E">
      <w:pPr>
        <w:jc w:val="right"/>
        <w:rPr>
          <w:b/>
          <w:sz w:val="22"/>
          <w:szCs w:val="22"/>
        </w:rPr>
      </w:pPr>
    </w:p>
    <w:p w:rsidR="00CC07A8" w:rsidRPr="00CC07A8" w:rsidRDefault="00345AF2" w:rsidP="00CC07A8">
      <w:pPr>
        <w:widowControl w:val="0"/>
        <w:autoSpaceDE w:val="0"/>
        <w:autoSpaceDN w:val="0"/>
        <w:adjustRightInd w:val="0"/>
        <w:jc w:val="center"/>
        <w:rPr>
          <w:sz w:val="28"/>
          <w:szCs w:val="28"/>
          <w:lang w:val="x-none"/>
        </w:rPr>
      </w:pPr>
      <w:bookmarkStart w:id="137" w:name="_Анкета_Претендента_на"/>
      <w:bookmarkStart w:id="138" w:name="_Анкета_Участника_процедуры"/>
      <w:bookmarkStart w:id="139" w:name="_АНКЕТА_УЧАСТНИКА_КОНКУРСА"/>
      <w:bookmarkEnd w:id="137"/>
      <w:bookmarkEnd w:id="138"/>
      <w:bookmarkEnd w:id="139"/>
      <w:r>
        <w:rPr>
          <w:sz w:val="28"/>
          <w:szCs w:val="28"/>
        </w:rPr>
        <w:t>К</w:t>
      </w:r>
      <w:r w:rsidR="00CC07A8" w:rsidRPr="00CC07A8">
        <w:rPr>
          <w:sz w:val="28"/>
          <w:szCs w:val="28"/>
        </w:rPr>
        <w:t xml:space="preserve">онкурс </w:t>
      </w:r>
      <w:proofErr w:type="gramStart"/>
      <w:r w:rsidR="00CC07A8" w:rsidRPr="00CC07A8">
        <w:rPr>
          <w:sz w:val="28"/>
          <w:szCs w:val="28"/>
        </w:rPr>
        <w:t xml:space="preserve">в электронной форме без квалификационного отбора на право заключения договора </w:t>
      </w:r>
      <w:r>
        <w:rPr>
          <w:sz w:val="28"/>
          <w:szCs w:val="28"/>
        </w:rPr>
        <w:t xml:space="preserve">на </w:t>
      </w:r>
      <w:r w:rsidRPr="00345AF2">
        <w:rPr>
          <w:sz w:val="28"/>
          <w:szCs w:val="28"/>
        </w:rPr>
        <w:t>поставку комплектов генераторных выключателей для сооружения</w:t>
      </w:r>
      <w:proofErr w:type="gramEnd"/>
      <w:r w:rsidRPr="00345AF2">
        <w:rPr>
          <w:sz w:val="28"/>
          <w:szCs w:val="28"/>
        </w:rPr>
        <w:t xml:space="preserve"> энергоблоков №1 и 2 Курской АЭС-2</w:t>
      </w:r>
      <w:r w:rsidR="00DB6B77">
        <w:rPr>
          <w:sz w:val="28"/>
          <w:szCs w:val="28"/>
        </w:rPr>
        <w:t>(Лот 7284/481 К2-1,2-15)</w:t>
      </w:r>
      <w:r w:rsidR="00DB6B77" w:rsidRPr="00FC009D">
        <w:rPr>
          <w:sz w:val="28"/>
          <w:szCs w:val="28"/>
        </w:rPr>
        <w:t>,</w:t>
      </w:r>
    </w:p>
    <w:p w:rsidR="00B50FBA" w:rsidRPr="00E21D63" w:rsidRDefault="00B50FBA" w:rsidP="00E21D63">
      <w:pPr>
        <w:widowControl w:val="0"/>
        <w:autoSpaceDE w:val="0"/>
        <w:autoSpaceDN w:val="0"/>
        <w:adjustRightInd w:val="0"/>
        <w:jc w:val="center"/>
        <w:rPr>
          <w:sz w:val="28"/>
          <w:szCs w:val="28"/>
          <w:lang w:val="x-none"/>
        </w:rPr>
      </w:pPr>
    </w:p>
    <w:p w:rsidR="00AE0A2E" w:rsidRPr="00936804" w:rsidDel="00EC0238" w:rsidRDefault="00AE0A2E" w:rsidP="00AE0A2E">
      <w:pPr>
        <w:pStyle w:val="20"/>
        <w:numPr>
          <w:ilvl w:val="0"/>
          <w:numId w:val="0"/>
        </w:numPr>
        <w:spacing w:before="0" w:after="0"/>
        <w:jc w:val="center"/>
        <w:rPr>
          <w:b w:val="0"/>
        </w:rPr>
      </w:pPr>
      <w:bookmarkStart w:id="140" w:name="_СВЕДЕНИЯ_О_ПРИНАДЛЕЖНОСТИ_1"/>
      <w:bookmarkStart w:id="141" w:name="_Toc402520353"/>
      <w:bookmarkStart w:id="142" w:name="_Toc412201948"/>
      <w:bookmarkStart w:id="143" w:name="_Toc416443925"/>
      <w:bookmarkStart w:id="144" w:name="_Toc430596426"/>
      <w:bookmarkEnd w:id="14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41"/>
      <w:bookmarkEnd w:id="142"/>
      <w:bookmarkEnd w:id="143"/>
      <w:bookmarkEnd w:id="144"/>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345AF2" w:rsidRDefault="00345AF2" w:rsidP="00AE0A2E">
      <w:pPr>
        <w:jc w:val="both"/>
        <w:rPr>
          <w:rFonts w:eastAsia="Calibri"/>
          <w:lang w:eastAsia="en-US"/>
        </w:rPr>
      </w:pPr>
    </w:p>
    <w:p w:rsidR="00AE0A2E"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R="00BD616C">
        <w:rPr>
          <w:rFonts w:eastAsia="Calibri"/>
          <w:i/>
          <w:u w:val="single"/>
          <w:lang w:eastAsia="en-US"/>
        </w:rPr>
        <w:t>/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45AF2" w:rsidDel="00EC0238" w:rsidRDefault="00345AF2" w:rsidP="00AE0A2E">
      <w:pPr>
        <w:ind w:left="-426" w:firstLine="426"/>
        <w:jc w:val="both"/>
        <w:rPr>
          <w:rFonts w:eastAsia="Calibri"/>
          <w:lang w:eastAsia="en-US"/>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4701"/>
        <w:gridCol w:w="1701"/>
        <w:gridCol w:w="2977"/>
      </w:tblGrid>
      <w:tr w:rsidR="00345AF2" w:rsidRPr="00345AF2" w:rsidTr="00345AF2">
        <w:trPr>
          <w:trHeight w:val="579"/>
          <w:tblHeader/>
        </w:trPr>
        <w:tc>
          <w:tcPr>
            <w:tcW w:w="970" w:type="dxa"/>
            <w:shd w:val="clear" w:color="auto" w:fill="auto"/>
            <w:vAlign w:val="center"/>
          </w:tcPr>
          <w:p w:rsidR="00345AF2" w:rsidRPr="00345AF2" w:rsidRDefault="00345AF2" w:rsidP="00345AF2">
            <w:pPr>
              <w:ind w:left="-108" w:right="-135"/>
              <w:jc w:val="center"/>
              <w:rPr>
                <w:rFonts w:eastAsia="Calibri"/>
              </w:rPr>
            </w:pPr>
            <w:r w:rsidRPr="00345AF2">
              <w:rPr>
                <w:rFonts w:eastAsia="Calibri"/>
              </w:rPr>
              <w:t xml:space="preserve">№ </w:t>
            </w:r>
            <w:proofErr w:type="gramStart"/>
            <w:r w:rsidRPr="00345AF2">
              <w:rPr>
                <w:rFonts w:eastAsia="Calibri"/>
              </w:rPr>
              <w:t>п</w:t>
            </w:r>
            <w:proofErr w:type="gramEnd"/>
            <w:r w:rsidRPr="00345AF2">
              <w:rPr>
                <w:rFonts w:eastAsia="Calibri"/>
              </w:rPr>
              <w:t>/п</w:t>
            </w:r>
          </w:p>
        </w:tc>
        <w:tc>
          <w:tcPr>
            <w:tcW w:w="4701" w:type="dxa"/>
            <w:shd w:val="clear" w:color="auto" w:fill="auto"/>
            <w:vAlign w:val="center"/>
          </w:tcPr>
          <w:p w:rsidR="00345AF2" w:rsidRPr="00345AF2" w:rsidRDefault="00345AF2" w:rsidP="00345AF2">
            <w:pPr>
              <w:ind w:left="-108" w:right="-135"/>
              <w:jc w:val="center"/>
              <w:rPr>
                <w:rFonts w:eastAsia="Calibri"/>
              </w:rPr>
            </w:pPr>
            <w:r w:rsidRPr="00345AF2">
              <w:rPr>
                <w:rFonts w:eastAsia="Calibri"/>
              </w:rPr>
              <w:t>Критерий отнесения</w:t>
            </w:r>
          </w:p>
        </w:tc>
        <w:tc>
          <w:tcPr>
            <w:tcW w:w="1701" w:type="dxa"/>
            <w:shd w:val="clear" w:color="auto" w:fill="auto"/>
            <w:vAlign w:val="center"/>
          </w:tcPr>
          <w:p w:rsidR="00345AF2" w:rsidRPr="00345AF2" w:rsidRDefault="00345AF2" w:rsidP="00345AF2">
            <w:pPr>
              <w:ind w:left="-108" w:right="-135"/>
              <w:jc w:val="center"/>
              <w:rPr>
                <w:rFonts w:eastAsia="Calibri"/>
              </w:rPr>
            </w:pPr>
            <w:r w:rsidRPr="00345AF2">
              <w:rPr>
                <w:rFonts w:eastAsia="Calibri"/>
              </w:rPr>
              <w:t>Малые предприятия</w:t>
            </w:r>
          </w:p>
        </w:tc>
        <w:tc>
          <w:tcPr>
            <w:tcW w:w="2977" w:type="dxa"/>
            <w:shd w:val="clear" w:color="auto" w:fill="auto"/>
            <w:vAlign w:val="center"/>
          </w:tcPr>
          <w:p w:rsidR="00345AF2" w:rsidRPr="00345AF2" w:rsidRDefault="00345AF2" w:rsidP="00345AF2">
            <w:pPr>
              <w:ind w:left="-108" w:right="-135"/>
              <w:jc w:val="center"/>
              <w:rPr>
                <w:rFonts w:eastAsia="Calibri"/>
              </w:rPr>
            </w:pPr>
            <w:r w:rsidRPr="00345AF2">
              <w:rPr>
                <w:rFonts w:eastAsia="Calibri"/>
              </w:rPr>
              <w:t>Средние предприятия</w:t>
            </w:r>
          </w:p>
        </w:tc>
      </w:tr>
      <w:tr w:rsidR="00345AF2" w:rsidRPr="00345AF2" w:rsidTr="00345AF2">
        <w:trPr>
          <w:trHeight w:val="256"/>
          <w:tblHeader/>
        </w:trPr>
        <w:tc>
          <w:tcPr>
            <w:tcW w:w="970" w:type="dxa"/>
            <w:shd w:val="clear" w:color="auto" w:fill="auto"/>
            <w:vAlign w:val="center"/>
          </w:tcPr>
          <w:p w:rsidR="00345AF2" w:rsidRPr="00345AF2" w:rsidRDefault="00345AF2" w:rsidP="00345AF2">
            <w:pPr>
              <w:jc w:val="center"/>
              <w:rPr>
                <w:rFonts w:eastAsia="Calibri"/>
              </w:rPr>
            </w:pPr>
            <w:r w:rsidRPr="00345AF2">
              <w:rPr>
                <w:rFonts w:eastAsia="Calibri"/>
              </w:rPr>
              <w:t>1</w:t>
            </w:r>
          </w:p>
        </w:tc>
        <w:tc>
          <w:tcPr>
            <w:tcW w:w="4701" w:type="dxa"/>
            <w:shd w:val="clear" w:color="auto" w:fill="auto"/>
            <w:vAlign w:val="center"/>
          </w:tcPr>
          <w:p w:rsidR="00345AF2" w:rsidRPr="00345AF2" w:rsidRDefault="00345AF2" w:rsidP="00345AF2">
            <w:pPr>
              <w:jc w:val="center"/>
              <w:rPr>
                <w:rFonts w:eastAsia="Calibri"/>
              </w:rPr>
            </w:pPr>
            <w:r w:rsidRPr="00345AF2">
              <w:rPr>
                <w:rFonts w:eastAsia="Calibri"/>
              </w:rPr>
              <w:t>2</w:t>
            </w:r>
          </w:p>
        </w:tc>
        <w:tc>
          <w:tcPr>
            <w:tcW w:w="1701" w:type="dxa"/>
            <w:shd w:val="clear" w:color="auto" w:fill="auto"/>
            <w:vAlign w:val="center"/>
          </w:tcPr>
          <w:p w:rsidR="00345AF2" w:rsidRPr="00345AF2" w:rsidRDefault="00345AF2" w:rsidP="00345AF2">
            <w:pPr>
              <w:jc w:val="center"/>
              <w:rPr>
                <w:rFonts w:eastAsia="Calibri"/>
              </w:rPr>
            </w:pPr>
            <w:r w:rsidRPr="00345AF2">
              <w:rPr>
                <w:rFonts w:eastAsia="Calibri"/>
              </w:rPr>
              <w:t>3</w:t>
            </w:r>
          </w:p>
        </w:tc>
        <w:tc>
          <w:tcPr>
            <w:tcW w:w="2977" w:type="dxa"/>
            <w:shd w:val="clear" w:color="auto" w:fill="auto"/>
            <w:vAlign w:val="center"/>
          </w:tcPr>
          <w:p w:rsidR="00345AF2" w:rsidRPr="00345AF2" w:rsidRDefault="00345AF2" w:rsidP="00345AF2">
            <w:pPr>
              <w:jc w:val="center"/>
              <w:rPr>
                <w:rFonts w:eastAsia="Calibri"/>
              </w:rPr>
            </w:pPr>
            <w:r w:rsidRPr="00345AF2">
              <w:rPr>
                <w:rFonts w:eastAsia="Calibri"/>
              </w:rPr>
              <w:t>4</w:t>
            </w:r>
          </w:p>
        </w:tc>
      </w:tr>
      <w:tr w:rsidR="00345AF2" w:rsidRPr="00345AF2" w:rsidTr="00345AF2">
        <w:trPr>
          <w:trHeight w:val="1544"/>
        </w:trPr>
        <w:tc>
          <w:tcPr>
            <w:tcW w:w="970" w:type="dxa"/>
            <w:shd w:val="clear" w:color="auto" w:fill="auto"/>
          </w:tcPr>
          <w:p w:rsidR="00345AF2" w:rsidRPr="00345AF2" w:rsidRDefault="00345AF2" w:rsidP="00345AF2">
            <w:pPr>
              <w:rPr>
                <w:rFonts w:eastAsia="Calibri"/>
              </w:rPr>
            </w:pPr>
            <w:r w:rsidRPr="00345AF2">
              <w:rPr>
                <w:rFonts w:eastAsia="Calibri"/>
              </w:rPr>
              <w:t>1.</w:t>
            </w:r>
          </w:p>
        </w:tc>
        <w:tc>
          <w:tcPr>
            <w:tcW w:w="4701" w:type="dxa"/>
            <w:shd w:val="clear" w:color="auto" w:fill="auto"/>
          </w:tcPr>
          <w:p w:rsidR="00345AF2" w:rsidRPr="00345AF2" w:rsidRDefault="00345AF2" w:rsidP="00345AF2">
            <w:pPr>
              <w:jc w:val="both"/>
              <w:rPr>
                <w:rFonts w:eastAsia="Calibri"/>
                <w:i/>
              </w:rPr>
            </w:pPr>
            <w:r w:rsidRPr="00345AF2">
              <w:rPr>
                <w:rFonts w:eastAsia="Calibri"/>
                <w:snapToGrid w:val="0"/>
              </w:rPr>
              <w:t>Суммарная доля участия в уставном (складочном) капитале: РФ, субъектов РФ, муниципальных образований, иностранных юридических лиц, общественных и религиозных организаций (объединений)</w:t>
            </w:r>
          </w:p>
        </w:tc>
        <w:tc>
          <w:tcPr>
            <w:tcW w:w="4678" w:type="dxa"/>
            <w:gridSpan w:val="2"/>
            <w:shd w:val="clear" w:color="auto" w:fill="auto"/>
            <w:vAlign w:val="center"/>
          </w:tcPr>
          <w:p w:rsidR="00345AF2" w:rsidRPr="00345AF2" w:rsidRDefault="00345AF2" w:rsidP="00345AF2">
            <w:pPr>
              <w:jc w:val="center"/>
              <w:rPr>
                <w:rFonts w:eastAsia="Calibri"/>
              </w:rPr>
            </w:pPr>
            <w:r w:rsidRPr="00345AF2">
              <w:rPr>
                <w:rFonts w:eastAsia="Calibri"/>
              </w:rPr>
              <w:t>не более 25%</w:t>
            </w:r>
          </w:p>
        </w:tc>
      </w:tr>
      <w:tr w:rsidR="00345AF2" w:rsidRPr="00345AF2" w:rsidTr="00345AF2">
        <w:trPr>
          <w:trHeight w:val="1680"/>
        </w:trPr>
        <w:tc>
          <w:tcPr>
            <w:tcW w:w="970" w:type="dxa"/>
            <w:shd w:val="clear" w:color="auto" w:fill="auto"/>
          </w:tcPr>
          <w:p w:rsidR="00345AF2" w:rsidRPr="00345AF2" w:rsidRDefault="00345AF2" w:rsidP="00345AF2">
            <w:pPr>
              <w:rPr>
                <w:rFonts w:eastAsia="Calibri"/>
              </w:rPr>
            </w:pPr>
            <w:r w:rsidRPr="00345AF2">
              <w:rPr>
                <w:rFonts w:eastAsia="Calibri"/>
              </w:rPr>
              <w:t>2</w:t>
            </w:r>
          </w:p>
        </w:tc>
        <w:tc>
          <w:tcPr>
            <w:tcW w:w="4701" w:type="dxa"/>
            <w:shd w:val="clear" w:color="auto" w:fill="auto"/>
          </w:tcPr>
          <w:p w:rsidR="00345AF2" w:rsidRPr="00345AF2" w:rsidRDefault="00345AF2" w:rsidP="00345AF2">
            <w:pPr>
              <w:jc w:val="both"/>
              <w:rPr>
                <w:rFonts w:eastAsia="Calibri"/>
              </w:rPr>
            </w:pPr>
            <w:r w:rsidRPr="00345AF2">
              <w:rPr>
                <w:rFonts w:eastAsia="Calibri"/>
                <w:snapToGrid w:val="0"/>
              </w:rPr>
              <w:t>Суммарная доля участия в уставном (складочном) капитале (паевом фонде)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4678" w:type="dxa"/>
            <w:gridSpan w:val="2"/>
            <w:shd w:val="clear" w:color="auto" w:fill="auto"/>
            <w:vAlign w:val="center"/>
          </w:tcPr>
          <w:p w:rsidR="00345AF2" w:rsidRPr="00345AF2" w:rsidRDefault="00345AF2" w:rsidP="00345AF2">
            <w:pPr>
              <w:jc w:val="center"/>
              <w:rPr>
                <w:rFonts w:eastAsia="Calibri"/>
              </w:rPr>
            </w:pPr>
            <w:r w:rsidRPr="00345AF2">
              <w:rPr>
                <w:rFonts w:eastAsia="Calibri"/>
              </w:rPr>
              <w:t>не более 49 %</w:t>
            </w:r>
          </w:p>
        </w:tc>
      </w:tr>
      <w:tr w:rsidR="00345AF2" w:rsidRPr="00345AF2" w:rsidTr="00345AF2">
        <w:trPr>
          <w:trHeight w:val="743"/>
        </w:trPr>
        <w:tc>
          <w:tcPr>
            <w:tcW w:w="970" w:type="dxa"/>
            <w:vMerge w:val="restart"/>
            <w:shd w:val="clear" w:color="auto" w:fill="auto"/>
          </w:tcPr>
          <w:p w:rsidR="00345AF2" w:rsidRPr="00345AF2" w:rsidRDefault="00345AF2" w:rsidP="00345AF2">
            <w:pPr>
              <w:rPr>
                <w:rFonts w:eastAsia="Calibri"/>
              </w:rPr>
            </w:pPr>
            <w:r w:rsidRPr="00345AF2">
              <w:rPr>
                <w:rFonts w:eastAsia="Calibri"/>
              </w:rPr>
              <w:t>3</w:t>
            </w:r>
          </w:p>
        </w:tc>
        <w:tc>
          <w:tcPr>
            <w:tcW w:w="4701" w:type="dxa"/>
            <w:vMerge w:val="restart"/>
            <w:shd w:val="clear" w:color="auto" w:fill="auto"/>
          </w:tcPr>
          <w:p w:rsidR="00345AF2" w:rsidRPr="00345AF2" w:rsidRDefault="00345AF2" w:rsidP="00345AF2">
            <w:pPr>
              <w:jc w:val="both"/>
              <w:rPr>
                <w:rFonts w:eastAsia="Calibri"/>
              </w:rPr>
            </w:pPr>
            <w:r w:rsidRPr="00345AF2">
              <w:rPr>
                <w:rFonts w:eastAsia="Calibri"/>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shd w:val="clear" w:color="auto" w:fill="auto"/>
            <w:vAlign w:val="center"/>
          </w:tcPr>
          <w:p w:rsidR="00345AF2" w:rsidRPr="00345AF2" w:rsidRDefault="00345AF2" w:rsidP="00345AF2">
            <w:pPr>
              <w:jc w:val="center"/>
              <w:rPr>
                <w:rFonts w:eastAsia="Calibri"/>
              </w:rPr>
            </w:pPr>
            <w:r w:rsidRPr="00345AF2">
              <w:rPr>
                <w:rFonts w:eastAsia="Calibri"/>
              </w:rPr>
              <w:t>до 100 включительно</w:t>
            </w:r>
          </w:p>
        </w:tc>
        <w:tc>
          <w:tcPr>
            <w:tcW w:w="2977" w:type="dxa"/>
            <w:vMerge w:val="restart"/>
            <w:shd w:val="clear" w:color="auto" w:fill="auto"/>
            <w:vAlign w:val="center"/>
          </w:tcPr>
          <w:p w:rsidR="00345AF2" w:rsidRPr="00345AF2" w:rsidRDefault="00345AF2" w:rsidP="00345AF2">
            <w:pPr>
              <w:jc w:val="center"/>
              <w:rPr>
                <w:rFonts w:eastAsia="Calibri"/>
              </w:rPr>
            </w:pPr>
            <w:r w:rsidRPr="00345AF2">
              <w:rPr>
                <w:rFonts w:eastAsia="Calibri"/>
              </w:rPr>
              <w:t>От 101 до 250 включительно</w:t>
            </w:r>
          </w:p>
        </w:tc>
      </w:tr>
      <w:tr w:rsidR="00345AF2" w:rsidRPr="00345AF2" w:rsidTr="00345AF2">
        <w:trPr>
          <w:trHeight w:val="994"/>
        </w:trPr>
        <w:tc>
          <w:tcPr>
            <w:tcW w:w="970" w:type="dxa"/>
            <w:vMerge/>
            <w:shd w:val="clear" w:color="auto" w:fill="auto"/>
          </w:tcPr>
          <w:p w:rsidR="00345AF2" w:rsidRPr="00345AF2" w:rsidRDefault="00345AF2" w:rsidP="00345AF2">
            <w:pPr>
              <w:rPr>
                <w:rFonts w:eastAsia="Calibri"/>
              </w:rPr>
            </w:pPr>
          </w:p>
        </w:tc>
        <w:tc>
          <w:tcPr>
            <w:tcW w:w="4701" w:type="dxa"/>
            <w:vMerge/>
            <w:shd w:val="clear" w:color="auto" w:fill="auto"/>
          </w:tcPr>
          <w:p w:rsidR="00345AF2" w:rsidRPr="00345AF2" w:rsidRDefault="00345AF2" w:rsidP="00345AF2">
            <w:pPr>
              <w:jc w:val="both"/>
              <w:rPr>
                <w:rFonts w:eastAsia="Calibri"/>
              </w:rPr>
            </w:pPr>
          </w:p>
        </w:tc>
        <w:tc>
          <w:tcPr>
            <w:tcW w:w="1701" w:type="dxa"/>
            <w:shd w:val="clear" w:color="auto" w:fill="auto"/>
            <w:vAlign w:val="center"/>
          </w:tcPr>
          <w:p w:rsidR="00345AF2" w:rsidRPr="00345AF2" w:rsidRDefault="00345AF2" w:rsidP="00345AF2">
            <w:pPr>
              <w:jc w:val="center"/>
              <w:rPr>
                <w:rFonts w:eastAsia="Calibri"/>
              </w:rPr>
            </w:pPr>
            <w:r w:rsidRPr="00345AF2">
              <w:rPr>
                <w:rFonts w:eastAsia="Calibri"/>
              </w:rPr>
              <w:t>до 15 – микро предприятие</w:t>
            </w:r>
          </w:p>
        </w:tc>
        <w:tc>
          <w:tcPr>
            <w:tcW w:w="2977" w:type="dxa"/>
            <w:vMerge/>
            <w:shd w:val="clear" w:color="auto" w:fill="auto"/>
            <w:vAlign w:val="center"/>
          </w:tcPr>
          <w:p w:rsidR="00345AF2" w:rsidRPr="00345AF2" w:rsidRDefault="00345AF2" w:rsidP="00345AF2">
            <w:pPr>
              <w:rPr>
                <w:rFonts w:eastAsia="Calibri"/>
              </w:rPr>
            </w:pPr>
          </w:p>
        </w:tc>
      </w:tr>
      <w:tr w:rsidR="00345AF2" w:rsidRPr="00345AF2" w:rsidTr="00345AF2">
        <w:trPr>
          <w:trHeight w:val="697"/>
        </w:trPr>
        <w:tc>
          <w:tcPr>
            <w:tcW w:w="970" w:type="dxa"/>
            <w:vMerge w:val="restart"/>
            <w:shd w:val="clear" w:color="auto" w:fill="auto"/>
          </w:tcPr>
          <w:p w:rsidR="00345AF2" w:rsidRPr="00345AF2" w:rsidRDefault="00345AF2" w:rsidP="00345AF2">
            <w:pPr>
              <w:rPr>
                <w:rFonts w:eastAsia="Calibri"/>
              </w:rPr>
            </w:pPr>
            <w:r w:rsidRPr="00345AF2">
              <w:rPr>
                <w:rFonts w:eastAsia="Calibri"/>
              </w:rPr>
              <w:t>4</w:t>
            </w:r>
          </w:p>
        </w:tc>
        <w:tc>
          <w:tcPr>
            <w:tcW w:w="4701" w:type="dxa"/>
            <w:vMerge w:val="restart"/>
            <w:shd w:val="clear" w:color="auto" w:fill="auto"/>
          </w:tcPr>
          <w:p w:rsidR="00345AF2" w:rsidRPr="00345AF2" w:rsidRDefault="00345AF2" w:rsidP="00345AF2">
            <w:pPr>
              <w:jc w:val="both"/>
              <w:rPr>
                <w:rFonts w:eastAsia="Calibri"/>
              </w:rPr>
            </w:pPr>
            <w:r w:rsidRPr="00345AF2">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три года </w:t>
            </w:r>
          </w:p>
        </w:tc>
        <w:tc>
          <w:tcPr>
            <w:tcW w:w="1701" w:type="dxa"/>
            <w:shd w:val="clear" w:color="auto" w:fill="auto"/>
            <w:vAlign w:val="center"/>
          </w:tcPr>
          <w:p w:rsidR="00345AF2" w:rsidRPr="00345AF2" w:rsidRDefault="00345AF2" w:rsidP="00345AF2">
            <w:pPr>
              <w:jc w:val="center"/>
              <w:rPr>
                <w:rFonts w:eastAsia="Calibri"/>
              </w:rPr>
            </w:pPr>
            <w:r w:rsidRPr="00345AF2">
              <w:rPr>
                <w:rFonts w:eastAsia="Calibri"/>
              </w:rPr>
              <w:t xml:space="preserve">800 млн. руб. </w:t>
            </w:r>
          </w:p>
          <w:p w:rsidR="00345AF2" w:rsidRPr="00345AF2" w:rsidRDefault="00345AF2" w:rsidP="00345AF2">
            <w:pPr>
              <w:jc w:val="center"/>
              <w:rPr>
                <w:rFonts w:eastAsia="Calibri"/>
              </w:rPr>
            </w:pPr>
            <w:r w:rsidRPr="00345AF2">
              <w:rPr>
                <w:rFonts w:eastAsia="Calibri"/>
              </w:rPr>
              <w:t>в год</w:t>
            </w:r>
          </w:p>
        </w:tc>
        <w:tc>
          <w:tcPr>
            <w:tcW w:w="2977" w:type="dxa"/>
            <w:vMerge w:val="restart"/>
            <w:shd w:val="clear" w:color="auto" w:fill="auto"/>
            <w:vAlign w:val="center"/>
          </w:tcPr>
          <w:p w:rsidR="00345AF2" w:rsidRPr="00345AF2" w:rsidRDefault="00345AF2" w:rsidP="00345AF2">
            <w:pPr>
              <w:jc w:val="center"/>
              <w:rPr>
                <w:rFonts w:eastAsia="Calibri"/>
              </w:rPr>
            </w:pPr>
            <w:r w:rsidRPr="00345AF2">
              <w:rPr>
                <w:rFonts w:eastAsia="Calibri"/>
              </w:rPr>
              <w:t>2 000 млн. руб. в год</w:t>
            </w:r>
          </w:p>
        </w:tc>
      </w:tr>
      <w:tr w:rsidR="00345AF2" w:rsidRPr="00345AF2" w:rsidTr="00345AF2">
        <w:trPr>
          <w:trHeight w:val="1357"/>
        </w:trPr>
        <w:tc>
          <w:tcPr>
            <w:tcW w:w="970" w:type="dxa"/>
            <w:vMerge/>
            <w:shd w:val="clear" w:color="auto" w:fill="auto"/>
          </w:tcPr>
          <w:p w:rsidR="00345AF2" w:rsidRPr="00345AF2" w:rsidRDefault="00345AF2" w:rsidP="00345AF2">
            <w:pPr>
              <w:rPr>
                <w:rFonts w:eastAsia="Calibri"/>
              </w:rPr>
            </w:pPr>
          </w:p>
        </w:tc>
        <w:tc>
          <w:tcPr>
            <w:tcW w:w="4701" w:type="dxa"/>
            <w:vMerge/>
            <w:shd w:val="clear" w:color="auto" w:fill="auto"/>
          </w:tcPr>
          <w:p w:rsidR="00345AF2" w:rsidRPr="00345AF2" w:rsidRDefault="00345AF2" w:rsidP="00345AF2">
            <w:pPr>
              <w:jc w:val="both"/>
              <w:rPr>
                <w:rFonts w:eastAsia="Calibri"/>
              </w:rPr>
            </w:pPr>
          </w:p>
        </w:tc>
        <w:tc>
          <w:tcPr>
            <w:tcW w:w="1701" w:type="dxa"/>
            <w:shd w:val="clear" w:color="auto" w:fill="auto"/>
            <w:vAlign w:val="center"/>
          </w:tcPr>
          <w:p w:rsidR="00345AF2" w:rsidRPr="00345AF2" w:rsidRDefault="00345AF2" w:rsidP="00345AF2">
            <w:pPr>
              <w:jc w:val="center"/>
              <w:rPr>
                <w:rFonts w:eastAsia="Calibri"/>
              </w:rPr>
            </w:pPr>
            <w:r w:rsidRPr="00345AF2">
              <w:rPr>
                <w:rFonts w:eastAsia="Calibri"/>
              </w:rPr>
              <w:t>120 млн. руб. в год  – микр</w:t>
            </w:r>
            <w:proofErr w:type="gramStart"/>
            <w:r w:rsidRPr="00345AF2">
              <w:rPr>
                <w:rFonts w:eastAsia="Calibri"/>
              </w:rPr>
              <w:t>о-</w:t>
            </w:r>
            <w:proofErr w:type="gramEnd"/>
            <w:r w:rsidRPr="00345AF2">
              <w:rPr>
                <w:rFonts w:eastAsia="Calibri"/>
              </w:rPr>
              <w:t xml:space="preserve"> предприятие</w:t>
            </w:r>
          </w:p>
        </w:tc>
        <w:tc>
          <w:tcPr>
            <w:tcW w:w="2977" w:type="dxa"/>
            <w:vMerge/>
            <w:shd w:val="clear" w:color="auto" w:fill="auto"/>
          </w:tcPr>
          <w:p w:rsidR="00345AF2" w:rsidRPr="00345AF2" w:rsidRDefault="00345AF2" w:rsidP="00345AF2">
            <w:pPr>
              <w:rPr>
                <w:rFonts w:eastAsia="Calibri"/>
                <w:i/>
              </w:rPr>
            </w:pPr>
          </w:p>
        </w:tc>
      </w:tr>
    </w:tbl>
    <w:p w:rsidR="00AE0A2E" w:rsidRDefault="00AE0A2E" w:rsidP="00AE0A2E">
      <w:pPr>
        <w:jc w:val="both"/>
        <w:rPr>
          <w:rFonts w:eastAsia="Calibri"/>
          <w:lang w:eastAsia="en-US"/>
        </w:rPr>
      </w:pPr>
    </w:p>
    <w:p w:rsidR="00345AF2" w:rsidRDefault="00345AF2" w:rsidP="00AE0A2E">
      <w:pPr>
        <w:jc w:val="both"/>
        <w:rPr>
          <w:rFonts w:eastAsia="Calibri"/>
          <w:lang w:eastAsia="en-US"/>
        </w:rPr>
      </w:pPr>
    </w:p>
    <w:p w:rsidR="00345AF2" w:rsidRDefault="00345AF2" w:rsidP="00AE0A2E">
      <w:pPr>
        <w:jc w:val="both"/>
        <w:rPr>
          <w:rFonts w:eastAsia="Calibri"/>
          <w:lang w:eastAsia="en-US"/>
        </w:rPr>
      </w:pPr>
    </w:p>
    <w:p w:rsidR="00345AF2" w:rsidRPr="002B303E" w:rsidDel="00EC0238" w:rsidRDefault="00345AF2" w:rsidP="00AE0A2E">
      <w:pPr>
        <w:jc w:val="both"/>
        <w:rPr>
          <w:rFonts w:eastAsia="Calibri"/>
          <w:lang w:eastAsia="en-US"/>
        </w:rPr>
      </w:pPr>
    </w:p>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674495">
      <w:pPr>
        <w:pStyle w:val="Times12"/>
        <w:numPr>
          <w:ilvl w:val="1"/>
          <w:numId w:val="4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674495">
      <w:pPr>
        <w:pStyle w:val="Times12"/>
        <w:numPr>
          <w:ilvl w:val="1"/>
          <w:numId w:val="48"/>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674495">
      <w:pPr>
        <w:pStyle w:val="Times12"/>
        <w:numPr>
          <w:ilvl w:val="1"/>
          <w:numId w:val="48"/>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674495">
      <w:pPr>
        <w:pStyle w:val="Times12"/>
        <w:numPr>
          <w:ilvl w:val="1"/>
          <w:numId w:val="48"/>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w:t>
      </w:r>
      <w:proofErr w:type="spellStart"/>
      <w:r w:rsidR="00AE0A2E" w:rsidRPr="008F41AB" w:rsidDel="00EC0238">
        <w:rPr>
          <w:szCs w:val="24"/>
        </w:rPr>
        <w:t>т.ч</w:t>
      </w:r>
      <w:proofErr w:type="spellEnd"/>
      <w:r w:rsidR="00AE0A2E" w:rsidRPr="008F41AB" w:rsidDel="00EC0238">
        <w:rPr>
          <w:szCs w:val="24"/>
        </w:rPr>
        <w:t>. организационно-правовую форму).</w:t>
      </w:r>
      <w:r w:rsidR="00AE0A2E">
        <w:rPr>
          <w:szCs w:val="24"/>
        </w:rPr>
        <w:t xml:space="preserve"> </w:t>
      </w:r>
      <w:r w:rsidR="00BD616C" w:rsidRPr="00BD616C" w:rsidDel="00EC0238">
        <w:rPr>
          <w:szCs w:val="24"/>
        </w:rPr>
        <w:t xml:space="preserve">Также участники </w:t>
      </w:r>
      <w:r w:rsidR="00BD616C" w:rsidRPr="00BD616C">
        <w:rPr>
          <w:szCs w:val="24"/>
        </w:rPr>
        <w:t>конкурса</w:t>
      </w:r>
      <w:r w:rsidR="00BD616C" w:rsidRPr="00BD616C" w:rsidDel="00EC0238">
        <w:rPr>
          <w:szCs w:val="24"/>
        </w:rPr>
        <w:t xml:space="preserve"> в составе заявки на участие в </w:t>
      </w:r>
      <w:r w:rsidR="00BD616C" w:rsidRPr="00BD616C">
        <w:rPr>
          <w:szCs w:val="24"/>
        </w:rPr>
        <w:t>конкурс</w:t>
      </w:r>
      <w:r w:rsidR="00BD616C">
        <w:rPr>
          <w:szCs w:val="24"/>
        </w:rPr>
        <w:t>е</w:t>
      </w:r>
      <w:r w:rsidR="00BD616C" w:rsidRPr="00BD616C" w:rsidDel="00EC0238">
        <w:rPr>
          <w:szCs w:val="24"/>
        </w:rPr>
        <w:t xml:space="preserve"> предоставляют заполненную </w:t>
      </w:r>
      <w:r w:rsidR="00BD616C" w:rsidRPr="00BD616C">
        <w:rPr>
          <w:szCs w:val="24"/>
        </w:rPr>
        <w:t>форму</w:t>
      </w:r>
      <w:r w:rsidR="00BD616C" w:rsidRPr="00BD616C" w:rsidDel="00EC0238">
        <w:rPr>
          <w:szCs w:val="24"/>
        </w:rPr>
        <w:t xml:space="preserve"> 1.1 на привлекаемого участником </w:t>
      </w:r>
      <w:r w:rsidR="00BD616C" w:rsidRPr="00BD616C">
        <w:rPr>
          <w:szCs w:val="24"/>
        </w:rPr>
        <w:t>закупки</w:t>
      </w:r>
      <w:r w:rsidR="00BD616C" w:rsidRPr="00BD616C" w:rsidDel="00EC0238">
        <w:rPr>
          <w:szCs w:val="24"/>
        </w:rPr>
        <w:t xml:space="preserve"> изготовителя, если такой изготовител</w:t>
      </w:r>
      <w:r w:rsidR="00BD616C" w:rsidRPr="00BD616C">
        <w:rPr>
          <w:szCs w:val="24"/>
        </w:rPr>
        <w:t>ь</w:t>
      </w:r>
      <w:r w:rsidR="00BD616C" w:rsidRPr="00BD616C" w:rsidDel="00EC0238">
        <w:rPr>
          <w:szCs w:val="24"/>
        </w:rPr>
        <w:t xml:space="preserve"> является субъектом малого и среднего предпринимательства. На изготовителя, являющегося субъектом малого и среднего предпринимательства</w:t>
      </w:r>
      <w:r w:rsidR="00BD616C" w:rsidRPr="00BD616C">
        <w:rPr>
          <w:szCs w:val="24"/>
        </w:rPr>
        <w:t>,</w:t>
      </w:r>
      <w:r w:rsidR="00BD616C" w:rsidRPr="00BD616C" w:rsidDel="00EC0238">
        <w:rPr>
          <w:szCs w:val="24"/>
        </w:rPr>
        <w:t xml:space="preserve"> </w:t>
      </w:r>
      <w:r w:rsidR="00BD616C" w:rsidRPr="00BD616C">
        <w:rPr>
          <w:szCs w:val="24"/>
        </w:rPr>
        <w:t>форма</w:t>
      </w:r>
      <w:r w:rsidR="00BD616C" w:rsidRPr="00BD616C" w:rsidDel="00EC0238">
        <w:rPr>
          <w:szCs w:val="24"/>
        </w:rPr>
        <w:t xml:space="preserve"> 1.1 заполняется и предоставляется в составе заявки на участие в </w:t>
      </w:r>
      <w:r w:rsidR="00BD616C" w:rsidRPr="00BD616C">
        <w:rPr>
          <w:szCs w:val="24"/>
        </w:rPr>
        <w:t>закупке</w:t>
      </w:r>
      <w:r w:rsidR="00BD616C" w:rsidRPr="00BD616C"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BD616C" w:rsidRPr="00BD616C">
        <w:rPr>
          <w:szCs w:val="24"/>
        </w:rPr>
        <w:t>закупки</w:t>
      </w:r>
      <w:r w:rsidR="00BD616C" w:rsidRPr="00BD616C" w:rsidDel="00EC0238">
        <w:rPr>
          <w:szCs w:val="24"/>
        </w:rPr>
        <w:t>, без привле</w:t>
      </w:r>
      <w:r w:rsidR="00BD616C" w:rsidRPr="00BD616C">
        <w:rPr>
          <w:szCs w:val="24"/>
        </w:rPr>
        <w:t>чения официальных дилеров и т.д</w:t>
      </w:r>
      <w:r w:rsidR="00AE0A2E">
        <w:rPr>
          <w:szCs w:val="24"/>
        </w:rPr>
        <w:t>.</w:t>
      </w:r>
    </w:p>
    <w:p w:rsidR="0069401E" w:rsidRDefault="0069401E" w:rsidP="00674495">
      <w:pPr>
        <w:pStyle w:val="Times12"/>
        <w:numPr>
          <w:ilvl w:val="1"/>
          <w:numId w:val="48"/>
        </w:numPr>
        <w:tabs>
          <w:tab w:val="clear" w:pos="960"/>
          <w:tab w:val="left" w:pos="1134"/>
        </w:tabs>
        <w:ind w:left="0" w:firstLine="709"/>
        <w:rPr>
          <w:szCs w:val="24"/>
        </w:rPr>
      </w:pPr>
      <w:proofErr w:type="gramStart"/>
      <w:r>
        <w:rPr>
          <w:szCs w:val="24"/>
        </w:rPr>
        <w:t>Ограничения, указанные в пунктах 2,3 настоящей формы,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Pr>
          <w:szCs w:val="24"/>
        </w:rPr>
        <w:t xml:space="preserve">, </w:t>
      </w:r>
      <w:proofErr w:type="gramStart"/>
      <w:r>
        <w:rPr>
          <w:szCs w:val="24"/>
        </w:rPr>
        <w:t>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w:t>
      </w:r>
      <w:proofErr w:type="spellStart"/>
      <w:r>
        <w:rPr>
          <w:szCs w:val="24"/>
        </w:rPr>
        <w:t>Сколково</w:t>
      </w:r>
      <w:proofErr w:type="spellEnd"/>
      <w:r>
        <w:rPr>
          <w:szCs w:val="24"/>
        </w:rPr>
        <w:t>», на юридические лица</w:t>
      </w:r>
      <w:proofErr w:type="gramEnd"/>
      <w:r>
        <w:rPr>
          <w:szCs w:val="24"/>
        </w:rPr>
        <w:t xml:space="preserve">, </w:t>
      </w:r>
      <w:proofErr w:type="gramStart"/>
      <w:r>
        <w:rPr>
          <w:szCs w:val="24"/>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 </w:t>
      </w:r>
      <w:proofErr w:type="gramEnd"/>
    </w:p>
    <w:p w:rsidR="0069401E" w:rsidRDefault="0069401E" w:rsidP="0069401E">
      <w:pPr>
        <w:pStyle w:val="Times12"/>
        <w:tabs>
          <w:tab w:val="left" w:pos="1134"/>
        </w:tabs>
        <w:ind w:firstLine="709"/>
        <w:rPr>
          <w:szCs w:val="24"/>
        </w:rPr>
      </w:pPr>
      <w:r>
        <w:rPr>
          <w:szCs w:val="24"/>
        </w:rPr>
        <w:t>В случае если на участника конкурса ограничения, указанные в пунктах 2,3 настоящей формы, не распространяются, то в столбце 5 соответствующей строки такому участнику конкурса необходимо указать «не распространяется», а также указать причину не распространения такого ограничения.</w:t>
      </w:r>
    </w:p>
    <w:p w:rsidR="00AE0A2E" w:rsidRPr="00770FB1" w:rsidDel="00EC0238" w:rsidRDefault="00AE0A2E" w:rsidP="00674495">
      <w:pPr>
        <w:pStyle w:val="Times12"/>
        <w:numPr>
          <w:ilvl w:val="1"/>
          <w:numId w:val="48"/>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45" w:name="_СВЕДЕНИЯ_О_ПРИНАДЛЕЖНОСТИ"/>
      <w:bookmarkStart w:id="146" w:name="_СВЕДЕНИЯ_О_ЦЕПОЧКЕ"/>
      <w:bookmarkStart w:id="147" w:name="_Toc402520354"/>
      <w:bookmarkStart w:id="148" w:name="_Toc412201949"/>
      <w:bookmarkStart w:id="149" w:name="_Toc416443926"/>
      <w:bookmarkStart w:id="150" w:name="_Toc430596427"/>
      <w:bookmarkEnd w:id="145"/>
      <w:bookmarkEnd w:id="14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47"/>
      <w:bookmarkEnd w:id="148"/>
      <w:bookmarkEnd w:id="149"/>
      <w:bookmarkEnd w:id="150"/>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674495">
      <w:pPr>
        <w:pStyle w:val="Times12"/>
        <w:numPr>
          <w:ilvl w:val="0"/>
          <w:numId w:val="5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r w:rsidR="002E58C1">
              <w:rPr>
                <w:i/>
                <w:sz w:val="20"/>
                <w:szCs w:val="20"/>
              </w:rPr>
              <w:t>контрагенте</w:t>
            </w:r>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22119">
          <w:headerReference w:type="default" r:id="rId23"/>
          <w:pgSz w:w="16840" w:h="11907" w:orient="landscape" w:code="9"/>
          <w:pgMar w:top="851"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t xml:space="preserve">Форма </w:t>
      </w:r>
      <w:r>
        <w:rPr>
          <w:bCs w:val="0"/>
          <w:sz w:val="28"/>
          <w:szCs w:val="28"/>
        </w:rPr>
        <w:t>2</w:t>
      </w:r>
      <w:r w:rsidRPr="00FC009D">
        <w:rPr>
          <w:bCs w:val="0"/>
          <w:sz w:val="28"/>
          <w:szCs w:val="28"/>
        </w:rPr>
        <w:t>.</w:t>
      </w:r>
    </w:p>
    <w:p w:rsidR="00AE0A2E" w:rsidRPr="006A02FE" w:rsidRDefault="00AE0A2E" w:rsidP="0019366F">
      <w:pPr>
        <w:pStyle w:val="Times12"/>
        <w:ind w:left="4111" w:firstLine="0"/>
        <w:jc w:val="righ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19366F">
      <w:pPr>
        <w:pStyle w:val="Times12"/>
        <w:ind w:left="4111" w:firstLine="0"/>
        <w:jc w:val="righ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CC07A8" w:rsidRPr="00CC07A8" w:rsidRDefault="003812E3" w:rsidP="00CC07A8">
      <w:pPr>
        <w:widowControl w:val="0"/>
        <w:autoSpaceDE w:val="0"/>
        <w:autoSpaceDN w:val="0"/>
        <w:adjustRightInd w:val="0"/>
        <w:jc w:val="center"/>
        <w:rPr>
          <w:sz w:val="28"/>
          <w:szCs w:val="28"/>
          <w:lang w:val="x-none"/>
        </w:rPr>
      </w:pPr>
      <w:r>
        <w:rPr>
          <w:sz w:val="28"/>
          <w:szCs w:val="28"/>
        </w:rPr>
        <w:t>К</w:t>
      </w:r>
      <w:r w:rsidR="00CC07A8" w:rsidRPr="00CC07A8">
        <w:rPr>
          <w:sz w:val="28"/>
          <w:szCs w:val="28"/>
        </w:rPr>
        <w:t xml:space="preserve">онкурс </w:t>
      </w:r>
      <w:proofErr w:type="gramStart"/>
      <w:r w:rsidR="00CC07A8" w:rsidRPr="00CC07A8">
        <w:rPr>
          <w:sz w:val="28"/>
          <w:szCs w:val="28"/>
        </w:rPr>
        <w:t xml:space="preserve">в электронной форме без квалификационного отбора на право заключения договора </w:t>
      </w:r>
      <w:r w:rsidR="006B304E">
        <w:rPr>
          <w:sz w:val="28"/>
          <w:szCs w:val="28"/>
        </w:rPr>
        <w:t>на поставку</w:t>
      </w:r>
      <w:r w:rsidR="00CC07A8" w:rsidRPr="00CC07A8">
        <w:rPr>
          <w:sz w:val="28"/>
          <w:szCs w:val="28"/>
        </w:rPr>
        <w:t xml:space="preserve"> комплектов генераторных выключателей для сооружения</w:t>
      </w:r>
      <w:proofErr w:type="gramEnd"/>
      <w:r w:rsidR="00CC07A8" w:rsidRPr="00CC07A8">
        <w:rPr>
          <w:sz w:val="28"/>
          <w:szCs w:val="28"/>
        </w:rPr>
        <w:t xml:space="preserve"> эн</w:t>
      </w:r>
      <w:r w:rsidR="006B304E">
        <w:rPr>
          <w:sz w:val="28"/>
          <w:szCs w:val="28"/>
        </w:rPr>
        <w:t>ергоблоков №1 и 2 Курской АЭС-2</w:t>
      </w:r>
      <w:r w:rsidR="00DB6B77">
        <w:rPr>
          <w:sz w:val="28"/>
          <w:szCs w:val="28"/>
        </w:rPr>
        <w:t>(Лот 7284/481 К2-1,2-15)</w:t>
      </w:r>
      <w:r w:rsidR="00DB6B77" w:rsidRPr="00FC009D">
        <w:rPr>
          <w:sz w:val="28"/>
          <w:szCs w:val="28"/>
        </w:rPr>
        <w:t>,</w:t>
      </w:r>
    </w:p>
    <w:p w:rsidR="00B50FBA" w:rsidRPr="00E21D63" w:rsidRDefault="00B50FBA" w:rsidP="00E21D63">
      <w:pPr>
        <w:widowControl w:val="0"/>
        <w:autoSpaceDE w:val="0"/>
        <w:autoSpaceDN w:val="0"/>
        <w:adjustRightInd w:val="0"/>
        <w:jc w:val="center"/>
        <w:rPr>
          <w:sz w:val="28"/>
          <w:szCs w:val="28"/>
          <w:lang w:val="x-none"/>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51" w:name="_Техническое_предложение_(Форма"/>
      <w:bookmarkStart w:id="152" w:name="_Toc235439567"/>
      <w:bookmarkStart w:id="153" w:name="_Toc390267515"/>
      <w:bookmarkStart w:id="154" w:name="_Toc412201950"/>
      <w:bookmarkStart w:id="155" w:name="_Toc416443927"/>
      <w:bookmarkStart w:id="156" w:name="_Toc430596428"/>
      <w:bookmarkEnd w:id="151"/>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52"/>
      <w:bookmarkEnd w:id="153"/>
      <w:bookmarkEnd w:id="154"/>
      <w:bookmarkEnd w:id="155"/>
      <w:bookmarkEnd w:id="156"/>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674495">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674495">
      <w:pPr>
        <w:pStyle w:val="Times12"/>
        <w:numPr>
          <w:ilvl w:val="0"/>
          <w:numId w:val="49"/>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в </w:t>
      </w:r>
      <w:r w:rsidR="00E419EA">
        <w:rPr>
          <w:szCs w:val="24"/>
        </w:rPr>
        <w:t>конкурсе</w:t>
      </w:r>
      <w:r w:rsidR="00AE0A2E" w:rsidRPr="00FC009D">
        <w:rPr>
          <w:szCs w:val="24"/>
        </w:rPr>
        <w:t>, приложением к которой является данное техническое предложение.</w:t>
      </w:r>
    </w:p>
    <w:p w:rsidR="00AE0A2E" w:rsidRPr="005A1C1B" w:rsidRDefault="00D73F97" w:rsidP="00674495">
      <w:pPr>
        <w:pStyle w:val="Times12"/>
        <w:numPr>
          <w:ilvl w:val="0"/>
          <w:numId w:val="49"/>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w:t>
      </w:r>
      <w:proofErr w:type="spellStart"/>
      <w:r w:rsidR="00AE0A2E" w:rsidRPr="005A1C1B">
        <w:rPr>
          <w:szCs w:val="24"/>
        </w:rPr>
        <w:t>т.ч</w:t>
      </w:r>
      <w:proofErr w:type="spellEnd"/>
      <w:r w:rsidR="00AE0A2E" w:rsidRPr="005A1C1B">
        <w:rPr>
          <w:szCs w:val="24"/>
        </w:rPr>
        <w:t>. организационно-правовую форму).</w:t>
      </w:r>
    </w:p>
    <w:p w:rsidR="00AE0A2E" w:rsidRPr="00FC009D" w:rsidRDefault="00AE0A2E" w:rsidP="00674495">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674495">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BD616C" w:rsidRP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наименование разработчика оборудования,</w:t>
      </w:r>
    </w:p>
    <w:p w:rsidR="00BD616C" w:rsidRP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наименование изготовителя и страны происхождения оборудования;</w:t>
      </w:r>
    </w:p>
    <w:p w:rsidR="00BD616C" w:rsidRP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BD616C" w:rsidRP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BD616C" w:rsidRP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описание комплектации оборудования;</w:t>
      </w:r>
    </w:p>
    <w:p w:rsidR="00BD616C" w:rsidRP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указание количества оборудования;</w:t>
      </w:r>
    </w:p>
    <w:p w:rsidR="00BD616C" w:rsidRDefault="00BD616C" w:rsidP="00674495">
      <w:pPr>
        <w:pStyle w:val="a0"/>
        <w:numPr>
          <w:ilvl w:val="4"/>
          <w:numId w:val="27"/>
        </w:numPr>
        <w:tabs>
          <w:tab w:val="clear" w:pos="1494"/>
          <w:tab w:val="num" w:pos="1134"/>
        </w:tabs>
        <w:spacing w:line="240" w:lineRule="auto"/>
        <w:ind w:left="0" w:firstLine="709"/>
        <w:rPr>
          <w:snapToGrid/>
          <w:sz w:val="24"/>
          <w:szCs w:val="24"/>
        </w:rPr>
      </w:pPr>
      <w:r w:rsidRPr="00BD616C">
        <w:rPr>
          <w:snapToGrid/>
          <w:sz w:val="24"/>
          <w:szCs w:val="24"/>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235E26" w:rsidRPr="00BD616C" w:rsidRDefault="00235E26" w:rsidP="00235E26">
      <w:pPr>
        <w:pStyle w:val="a0"/>
        <w:numPr>
          <w:ilvl w:val="0"/>
          <w:numId w:val="49"/>
        </w:numPr>
        <w:tabs>
          <w:tab w:val="clear" w:pos="960"/>
          <w:tab w:val="num" w:pos="-142"/>
        </w:tabs>
        <w:spacing w:line="240" w:lineRule="auto"/>
        <w:ind w:left="0" w:firstLine="709"/>
        <w:rPr>
          <w:snapToGrid/>
          <w:sz w:val="24"/>
          <w:szCs w:val="24"/>
        </w:rPr>
      </w:pPr>
      <w:r>
        <w:rPr>
          <w:rFonts w:eastAsia="Arial Unicode MS"/>
        </w:rPr>
        <w:t>У</w:t>
      </w:r>
      <w:r w:rsidRPr="00235E26">
        <w:rPr>
          <w:rFonts w:eastAsia="Arial Unicode MS"/>
        </w:rPr>
        <w:t>частник</w:t>
      </w:r>
      <w:r>
        <w:rPr>
          <w:rFonts w:eastAsia="Arial Unicode MS"/>
        </w:rPr>
        <w:t xml:space="preserve"> конкурса</w:t>
      </w:r>
      <w:r w:rsidRPr="00235E26">
        <w:rPr>
          <w:rFonts w:eastAsia="Arial Unicode MS"/>
        </w:rPr>
        <w:t xml:space="preserve"> должен представить заполненные опросные листы, соответствующие представленным </w:t>
      </w:r>
      <w:r>
        <w:rPr>
          <w:rFonts w:eastAsia="Arial Unicode MS"/>
        </w:rPr>
        <w:t>формам ИТТ</w:t>
      </w:r>
      <w:r w:rsidRPr="00235E26">
        <w:rPr>
          <w:rFonts w:eastAsia="Arial Unicode MS"/>
        </w:rPr>
        <w:t xml:space="preserve"> </w:t>
      </w:r>
      <w:r>
        <w:rPr>
          <w:rFonts w:eastAsia="Arial Unicode MS"/>
        </w:rPr>
        <w:t xml:space="preserve"> Тома 2 «Техническая часть» конкурсной документации</w:t>
      </w:r>
      <w:r w:rsidRPr="00235E26">
        <w:rPr>
          <w:rFonts w:eastAsia="Arial Unicode MS"/>
        </w:rPr>
        <w:t>.</w:t>
      </w:r>
    </w:p>
    <w:p w:rsidR="00BD616C" w:rsidRDefault="00BD616C" w:rsidP="00BD616C">
      <w:pPr>
        <w:pStyle w:val="a0"/>
        <w:numPr>
          <w:ilvl w:val="0"/>
          <w:numId w:val="0"/>
        </w:numPr>
        <w:spacing w:line="240" w:lineRule="auto"/>
        <w:ind w:firstLine="709"/>
        <w:rPr>
          <w:snapToGrid/>
          <w:sz w:val="24"/>
          <w:szCs w:val="24"/>
        </w:rPr>
      </w:pPr>
      <w:proofErr w:type="gramStart"/>
      <w:r w:rsidRPr="00BD616C">
        <w:rPr>
          <w:snapToGrid/>
          <w:sz w:val="24"/>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tbl>
      <w:tblPr>
        <w:tblpPr w:leftFromText="180" w:rightFromText="180" w:vertAnchor="text" w:horzAnchor="margin" w:tblpY="395"/>
        <w:tblOverlap w:val="never"/>
        <w:tblW w:w="9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56"/>
        <w:gridCol w:w="2638"/>
        <w:gridCol w:w="3517"/>
      </w:tblGrid>
      <w:tr w:rsidR="00B70B28" w:rsidRPr="00B70B28" w:rsidTr="00B70B28">
        <w:trPr>
          <w:trHeight w:val="173"/>
        </w:trPr>
        <w:tc>
          <w:tcPr>
            <w:tcW w:w="3556"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sz w:val="20"/>
                <w:szCs w:val="20"/>
              </w:rPr>
            </w:pPr>
            <w:r w:rsidRPr="00B70B28">
              <w:rPr>
                <w:rFonts w:eastAsia="Arial Unicode MS"/>
                <w:bCs/>
                <w:sz w:val="20"/>
                <w:szCs w:val="20"/>
              </w:rPr>
              <w:t>Требования ИТТ</w:t>
            </w:r>
          </w:p>
        </w:tc>
        <w:tc>
          <w:tcPr>
            <w:tcW w:w="2638"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sz w:val="20"/>
                <w:szCs w:val="20"/>
              </w:rPr>
            </w:pPr>
            <w:r w:rsidRPr="00B70B28">
              <w:rPr>
                <w:rFonts w:eastAsia="Arial Unicode MS"/>
                <w:bCs/>
                <w:sz w:val="20"/>
                <w:szCs w:val="20"/>
              </w:rPr>
              <w:t>Указано в ТЗ (ТУ)</w:t>
            </w:r>
          </w:p>
        </w:tc>
        <w:tc>
          <w:tcPr>
            <w:tcW w:w="3517"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sz w:val="20"/>
                <w:szCs w:val="20"/>
              </w:rPr>
            </w:pPr>
            <w:r w:rsidRPr="00B70B28">
              <w:rPr>
                <w:rFonts w:eastAsia="Arial Unicode MS"/>
                <w:bCs/>
                <w:sz w:val="20"/>
                <w:szCs w:val="20"/>
              </w:rPr>
              <w:t>Примечание</w:t>
            </w:r>
          </w:p>
        </w:tc>
      </w:tr>
      <w:tr w:rsidR="00B70B28" w:rsidRPr="00B70B28" w:rsidTr="00B70B28">
        <w:trPr>
          <w:trHeight w:val="357"/>
        </w:trPr>
        <w:tc>
          <w:tcPr>
            <w:tcW w:w="3556"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i/>
                <w:sz w:val="20"/>
                <w:szCs w:val="20"/>
              </w:rPr>
            </w:pPr>
            <w:r w:rsidRPr="00B70B28">
              <w:rPr>
                <w:rFonts w:eastAsia="Arial Unicode MS"/>
                <w:bCs/>
                <w:i/>
                <w:sz w:val="20"/>
                <w:szCs w:val="20"/>
              </w:rPr>
              <w:t>Вес не более 100 кг</w:t>
            </w:r>
          </w:p>
          <w:p w:rsidR="00B70B28" w:rsidRPr="00B70B28" w:rsidRDefault="00B70B28" w:rsidP="00B70B28">
            <w:pPr>
              <w:widowControl w:val="0"/>
              <w:shd w:val="clear" w:color="auto" w:fill="FFFFFF"/>
              <w:jc w:val="both"/>
              <w:rPr>
                <w:rFonts w:eastAsia="Arial Unicode MS"/>
                <w:bCs/>
                <w:i/>
                <w:sz w:val="20"/>
                <w:szCs w:val="20"/>
              </w:rPr>
            </w:pPr>
            <w:r w:rsidRPr="00B70B28">
              <w:rPr>
                <w:rFonts w:eastAsia="Arial Unicode MS"/>
                <w:bCs/>
                <w:i/>
                <w:sz w:val="20"/>
                <w:szCs w:val="20"/>
              </w:rPr>
              <w:t>(пример оформления)</w:t>
            </w:r>
          </w:p>
        </w:tc>
        <w:tc>
          <w:tcPr>
            <w:tcW w:w="2638"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i/>
                <w:sz w:val="20"/>
                <w:szCs w:val="20"/>
              </w:rPr>
            </w:pPr>
            <w:r w:rsidRPr="00B70B28">
              <w:rPr>
                <w:rFonts w:eastAsia="Arial Unicode MS"/>
                <w:bCs/>
                <w:i/>
                <w:sz w:val="20"/>
                <w:szCs w:val="20"/>
              </w:rPr>
              <w:t>120 кг</w:t>
            </w:r>
          </w:p>
        </w:tc>
        <w:tc>
          <w:tcPr>
            <w:tcW w:w="3517" w:type="dxa"/>
            <w:vMerge w:val="restart"/>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ind w:right="176"/>
              <w:jc w:val="both"/>
              <w:rPr>
                <w:rFonts w:eastAsia="Arial Unicode MS"/>
                <w:bCs/>
                <w:i/>
                <w:sz w:val="20"/>
                <w:szCs w:val="20"/>
              </w:rPr>
            </w:pPr>
            <w:r w:rsidRPr="00B70B28">
              <w:rPr>
                <w:rFonts w:eastAsia="Arial Unicode MS"/>
                <w:bCs/>
                <w:i/>
                <w:sz w:val="20"/>
                <w:szCs w:val="20"/>
              </w:rPr>
              <w:t>Будет приведено в соответствие с требованиями Технической части</w:t>
            </w:r>
          </w:p>
        </w:tc>
      </w:tr>
      <w:tr w:rsidR="00B70B28" w:rsidRPr="00B70B28" w:rsidTr="00B70B28">
        <w:trPr>
          <w:trHeight w:val="357"/>
        </w:trPr>
        <w:tc>
          <w:tcPr>
            <w:tcW w:w="3556"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i/>
                <w:sz w:val="20"/>
                <w:szCs w:val="20"/>
              </w:rPr>
            </w:pPr>
            <w:r w:rsidRPr="00B70B28">
              <w:rPr>
                <w:rFonts w:eastAsia="Arial Unicode MS"/>
                <w:bCs/>
                <w:i/>
                <w:sz w:val="20"/>
                <w:szCs w:val="20"/>
              </w:rPr>
              <w:t>Габариты: 1000/800/200 мм (пример оформления)</w:t>
            </w:r>
          </w:p>
        </w:tc>
        <w:tc>
          <w:tcPr>
            <w:tcW w:w="2638"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i/>
                <w:sz w:val="20"/>
                <w:szCs w:val="20"/>
              </w:rPr>
            </w:pPr>
            <w:r w:rsidRPr="00B70B28">
              <w:rPr>
                <w:rFonts w:eastAsia="Arial Unicode MS"/>
                <w:bCs/>
                <w:i/>
                <w:sz w:val="20"/>
                <w:szCs w:val="20"/>
              </w:rPr>
              <w:t>890/800/210 мм</w:t>
            </w:r>
          </w:p>
        </w:tc>
        <w:tc>
          <w:tcPr>
            <w:tcW w:w="3517" w:type="dxa"/>
            <w:vMerge/>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rPr>
                <w:rFonts w:eastAsia="Arial Unicode MS"/>
                <w:bCs/>
                <w:i/>
                <w:sz w:val="20"/>
                <w:szCs w:val="20"/>
              </w:rPr>
            </w:pPr>
          </w:p>
        </w:tc>
      </w:tr>
      <w:tr w:rsidR="00B70B28" w:rsidRPr="00B70B28" w:rsidTr="00B70B28">
        <w:trPr>
          <w:trHeight w:val="173"/>
        </w:trPr>
        <w:tc>
          <w:tcPr>
            <w:tcW w:w="3556"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sz w:val="20"/>
                <w:szCs w:val="20"/>
              </w:rPr>
            </w:pPr>
            <w:r w:rsidRPr="00B70B28">
              <w:rPr>
                <w:rFonts w:eastAsia="Arial Unicode MS"/>
                <w:bCs/>
                <w:sz w:val="20"/>
                <w:szCs w:val="20"/>
              </w:rPr>
              <w:t>…</w:t>
            </w:r>
          </w:p>
        </w:tc>
        <w:tc>
          <w:tcPr>
            <w:tcW w:w="2638" w:type="dxa"/>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widowControl w:val="0"/>
              <w:shd w:val="clear" w:color="auto" w:fill="FFFFFF"/>
              <w:jc w:val="both"/>
              <w:rPr>
                <w:rFonts w:eastAsia="Arial Unicode MS"/>
                <w:bCs/>
                <w:sz w:val="20"/>
                <w:szCs w:val="20"/>
              </w:rPr>
            </w:pPr>
            <w:r w:rsidRPr="00B70B28">
              <w:rPr>
                <w:rFonts w:eastAsia="Arial Unicode MS"/>
                <w:bCs/>
                <w:sz w:val="20"/>
                <w:szCs w:val="20"/>
              </w:rPr>
              <w:t>…</w:t>
            </w:r>
          </w:p>
        </w:tc>
        <w:tc>
          <w:tcPr>
            <w:tcW w:w="3517" w:type="dxa"/>
            <w:vMerge/>
            <w:tcBorders>
              <w:top w:val="single" w:sz="4" w:space="0" w:color="000000"/>
              <w:left w:val="single" w:sz="4" w:space="0" w:color="000000"/>
              <w:bottom w:val="single" w:sz="4" w:space="0" w:color="000000"/>
              <w:right w:val="single" w:sz="4" w:space="0" w:color="000000"/>
            </w:tcBorders>
            <w:vAlign w:val="center"/>
            <w:hideMark/>
          </w:tcPr>
          <w:p w:rsidR="00B70B28" w:rsidRPr="00B70B28" w:rsidRDefault="00B70B28" w:rsidP="00B70B28">
            <w:pPr>
              <w:rPr>
                <w:rFonts w:eastAsia="Arial Unicode MS"/>
                <w:bCs/>
                <w:i/>
                <w:sz w:val="20"/>
                <w:szCs w:val="20"/>
              </w:rPr>
            </w:pPr>
          </w:p>
        </w:tc>
      </w:tr>
    </w:tbl>
    <w:p w:rsidR="00B70B28" w:rsidRDefault="00B70B28" w:rsidP="00BD616C">
      <w:pPr>
        <w:pStyle w:val="a0"/>
        <w:numPr>
          <w:ilvl w:val="0"/>
          <w:numId w:val="0"/>
        </w:numPr>
        <w:spacing w:line="240" w:lineRule="auto"/>
        <w:ind w:firstLine="709"/>
        <w:rPr>
          <w:snapToGrid/>
          <w:sz w:val="24"/>
          <w:szCs w:val="24"/>
        </w:rPr>
      </w:pPr>
    </w:p>
    <w:p w:rsidR="00AE0A2E" w:rsidRPr="00B70B28" w:rsidRDefault="00D73F97" w:rsidP="00674495">
      <w:pPr>
        <w:pStyle w:val="Times12"/>
        <w:numPr>
          <w:ilvl w:val="0"/>
          <w:numId w:val="49"/>
        </w:numPr>
        <w:tabs>
          <w:tab w:val="clear" w:pos="960"/>
          <w:tab w:val="num" w:pos="720"/>
          <w:tab w:val="left" w:pos="1134"/>
          <w:tab w:val="left" w:pos="1418"/>
        </w:tabs>
        <w:ind w:left="0" w:firstLine="709"/>
        <w:rPr>
          <w:b/>
          <w:i/>
          <w:szCs w:val="24"/>
        </w:rPr>
      </w:pPr>
      <w:r>
        <w:rPr>
          <w:snapToGrid w:val="0"/>
          <w:szCs w:val="24"/>
        </w:rPr>
        <w:t>Участник конкурса</w:t>
      </w:r>
      <w:r w:rsidR="00AE0A2E"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p w:rsidR="00B70B28" w:rsidRPr="00FC009D" w:rsidRDefault="00B70B28" w:rsidP="00B70B28">
      <w:pPr>
        <w:pStyle w:val="Times12"/>
        <w:tabs>
          <w:tab w:val="left" w:pos="1134"/>
          <w:tab w:val="left" w:pos="1418"/>
        </w:tabs>
        <w:ind w:left="709" w:firstLine="0"/>
        <w:rPr>
          <w:b/>
          <w:i/>
          <w:szCs w:val="24"/>
        </w:rPr>
      </w:pP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AE0A2E" w:rsidRPr="00FC009D" w:rsidRDefault="00AE0A2E" w:rsidP="00AE0A2E">
            <w:r w:rsidRPr="00FC009D">
              <w:t xml:space="preserve">номер пункта материалов предложений участника </w:t>
            </w:r>
            <w:r w:rsidR="00D73F97">
              <w:rPr>
                <w:bCs/>
              </w:rPr>
              <w:t>конкурса</w:t>
            </w:r>
            <w:r w:rsidRPr="00E703E0">
              <w:rPr>
                <w:bCs/>
              </w:rPr>
              <w:t xml:space="preserve"> </w:t>
            </w:r>
            <w:r w:rsidRPr="00FC009D">
              <w:t>(ПП), где приведены подробные объяснения</w:t>
            </w:r>
          </w:p>
        </w:tc>
      </w:tr>
    </w:tbl>
    <w:p w:rsidR="00AE0A2E" w:rsidRDefault="00AE0A2E" w:rsidP="00AE0A2E">
      <w:pPr>
        <w:shd w:val="clear" w:color="auto" w:fill="FFFFFF"/>
        <w:tabs>
          <w:tab w:val="left" w:pos="1080"/>
        </w:tabs>
        <w:suppressAutoHyphens/>
        <w:ind w:firstLine="540"/>
      </w:pPr>
    </w:p>
    <w:p w:rsidR="00BD616C" w:rsidRPr="00FC009D" w:rsidRDefault="00BD616C" w:rsidP="00BD616C">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D616C" w:rsidRPr="00FC009D" w:rsidTr="00BD616C">
        <w:tc>
          <w:tcPr>
            <w:tcW w:w="600" w:type="dxa"/>
            <w:vAlign w:val="center"/>
          </w:tcPr>
          <w:p w:rsidR="00BD616C" w:rsidRPr="00FC009D" w:rsidRDefault="00BD616C" w:rsidP="00BD616C">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BD616C" w:rsidRPr="00FC009D" w:rsidRDefault="00BD616C" w:rsidP="00BD616C">
            <w:pPr>
              <w:jc w:val="center"/>
              <w:rPr>
                <w:bCs/>
              </w:rPr>
            </w:pPr>
            <w:r w:rsidRPr="00FC009D">
              <w:rPr>
                <w:bCs/>
              </w:rPr>
              <w:t>Наименование параметра</w:t>
            </w:r>
          </w:p>
        </w:tc>
        <w:tc>
          <w:tcPr>
            <w:tcW w:w="1440" w:type="dxa"/>
            <w:vAlign w:val="center"/>
          </w:tcPr>
          <w:p w:rsidR="00BD616C" w:rsidRPr="00FC009D" w:rsidRDefault="00BD616C" w:rsidP="00BD616C">
            <w:pPr>
              <w:jc w:val="center"/>
              <w:rPr>
                <w:bCs/>
              </w:rPr>
            </w:pPr>
            <w:r w:rsidRPr="00FC009D">
              <w:rPr>
                <w:bCs/>
              </w:rPr>
              <w:t>Требуемое значение</w:t>
            </w:r>
          </w:p>
        </w:tc>
        <w:tc>
          <w:tcPr>
            <w:tcW w:w="2880" w:type="dxa"/>
            <w:vAlign w:val="center"/>
          </w:tcPr>
          <w:p w:rsidR="00BD616C" w:rsidRPr="00FC009D" w:rsidRDefault="00BD616C" w:rsidP="00BD616C">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BD616C" w:rsidRPr="00FC009D" w:rsidTr="00BD616C">
        <w:trPr>
          <w:trHeight w:val="371"/>
        </w:trPr>
        <w:tc>
          <w:tcPr>
            <w:tcW w:w="600" w:type="dxa"/>
          </w:tcPr>
          <w:p w:rsidR="00BD616C" w:rsidRPr="00FC009D" w:rsidRDefault="00BD616C" w:rsidP="00BD616C">
            <w:pPr>
              <w:ind w:right="-136"/>
              <w:jc w:val="center"/>
              <w:rPr>
                <w:bCs/>
              </w:rPr>
            </w:pPr>
            <w:r w:rsidRPr="00FC009D">
              <w:rPr>
                <w:bCs/>
              </w:rPr>
              <w:t>1.</w:t>
            </w:r>
          </w:p>
        </w:tc>
        <w:tc>
          <w:tcPr>
            <w:tcW w:w="4920" w:type="dxa"/>
          </w:tcPr>
          <w:p w:rsidR="00BD616C" w:rsidRPr="00FC009D" w:rsidRDefault="00BD616C" w:rsidP="00BD616C"/>
        </w:tc>
        <w:tc>
          <w:tcPr>
            <w:tcW w:w="1440" w:type="dxa"/>
          </w:tcPr>
          <w:p w:rsidR="00BD616C" w:rsidRPr="00FC009D" w:rsidRDefault="00BD616C" w:rsidP="00BD616C"/>
        </w:tc>
        <w:tc>
          <w:tcPr>
            <w:tcW w:w="2880" w:type="dxa"/>
          </w:tcPr>
          <w:p w:rsidR="00BD616C" w:rsidRPr="00FC009D" w:rsidRDefault="00BD616C" w:rsidP="00BD616C">
            <w:pPr>
              <w:ind w:firstLine="16"/>
              <w:jc w:val="center"/>
            </w:pPr>
          </w:p>
        </w:tc>
      </w:tr>
      <w:tr w:rsidR="00BD616C" w:rsidRPr="00FC009D" w:rsidTr="00BD616C">
        <w:trPr>
          <w:trHeight w:val="198"/>
        </w:trPr>
        <w:tc>
          <w:tcPr>
            <w:tcW w:w="600" w:type="dxa"/>
          </w:tcPr>
          <w:p w:rsidR="00BD616C" w:rsidRPr="00FC009D" w:rsidRDefault="00BD616C" w:rsidP="00BD616C">
            <w:pPr>
              <w:jc w:val="center"/>
              <w:rPr>
                <w:b/>
                <w:bCs/>
              </w:rPr>
            </w:pPr>
            <w:r w:rsidRPr="00FC009D">
              <w:rPr>
                <w:b/>
                <w:bCs/>
              </w:rPr>
              <w:t>…</w:t>
            </w:r>
          </w:p>
        </w:tc>
        <w:tc>
          <w:tcPr>
            <w:tcW w:w="4920" w:type="dxa"/>
          </w:tcPr>
          <w:p w:rsidR="00BD616C" w:rsidRPr="00FC009D" w:rsidRDefault="00BD616C" w:rsidP="00BD616C">
            <w:pPr>
              <w:rPr>
                <w:b/>
                <w:bCs/>
              </w:rPr>
            </w:pPr>
          </w:p>
        </w:tc>
        <w:tc>
          <w:tcPr>
            <w:tcW w:w="1440" w:type="dxa"/>
          </w:tcPr>
          <w:p w:rsidR="00BD616C" w:rsidRPr="00FC009D" w:rsidRDefault="00BD616C" w:rsidP="00BD616C"/>
        </w:tc>
        <w:tc>
          <w:tcPr>
            <w:tcW w:w="2880" w:type="dxa"/>
          </w:tcPr>
          <w:p w:rsidR="00BD616C" w:rsidRPr="00FC009D" w:rsidRDefault="00BD616C" w:rsidP="00BD616C">
            <w:pPr>
              <w:ind w:firstLine="16"/>
              <w:jc w:val="center"/>
            </w:pPr>
          </w:p>
        </w:tc>
      </w:tr>
    </w:tbl>
    <w:p w:rsidR="00BD616C" w:rsidRPr="00FC009D" w:rsidRDefault="00BD616C" w:rsidP="00BD616C">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BD616C" w:rsidRPr="00FC009D" w:rsidRDefault="00BD616C" w:rsidP="00674495">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BD616C" w:rsidRPr="00FC009D" w:rsidRDefault="00BD616C" w:rsidP="00674495">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BD616C" w:rsidRPr="00FC009D" w:rsidRDefault="00BD616C" w:rsidP="00674495">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t xml:space="preserve">Форма </w:t>
      </w:r>
      <w:r w:rsidR="00BD616C">
        <w:rPr>
          <w:bCs w:val="0"/>
          <w:sz w:val="28"/>
          <w:szCs w:val="28"/>
        </w:rPr>
        <w:t>3</w:t>
      </w:r>
      <w:r w:rsidRPr="00FC009D">
        <w:rPr>
          <w:bCs w:val="0"/>
          <w:sz w:val="28"/>
          <w:szCs w:val="28"/>
        </w:rPr>
        <w:t>.</w:t>
      </w:r>
    </w:p>
    <w:p w:rsidR="00AE0A2E" w:rsidRPr="006A02FE" w:rsidRDefault="00AE0A2E" w:rsidP="0069401E">
      <w:pPr>
        <w:pStyle w:val="Times12"/>
        <w:ind w:left="10065"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69401E">
      <w:pPr>
        <w:pStyle w:val="Times12"/>
        <w:ind w:left="10065"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CC07A8" w:rsidRPr="00CC07A8" w:rsidRDefault="00345AF2" w:rsidP="00CC07A8">
      <w:pPr>
        <w:widowControl w:val="0"/>
        <w:autoSpaceDE w:val="0"/>
        <w:autoSpaceDN w:val="0"/>
        <w:adjustRightInd w:val="0"/>
        <w:jc w:val="center"/>
        <w:rPr>
          <w:sz w:val="28"/>
          <w:szCs w:val="28"/>
          <w:lang w:val="x-none"/>
        </w:rPr>
      </w:pPr>
      <w:r>
        <w:rPr>
          <w:sz w:val="28"/>
          <w:szCs w:val="28"/>
        </w:rPr>
        <w:t>К</w:t>
      </w:r>
      <w:r w:rsidR="00CC07A8" w:rsidRPr="00CC07A8">
        <w:rPr>
          <w:sz w:val="28"/>
          <w:szCs w:val="28"/>
        </w:rPr>
        <w:t xml:space="preserve">онкурс </w:t>
      </w:r>
      <w:proofErr w:type="gramStart"/>
      <w:r w:rsidR="00CC07A8" w:rsidRPr="00CC07A8">
        <w:rPr>
          <w:sz w:val="28"/>
          <w:szCs w:val="28"/>
        </w:rPr>
        <w:t xml:space="preserve">в электронной форме без квалификационного отбора на право заключения договора </w:t>
      </w:r>
      <w:r>
        <w:rPr>
          <w:sz w:val="28"/>
          <w:szCs w:val="28"/>
        </w:rPr>
        <w:t>на п</w:t>
      </w:r>
      <w:r w:rsidR="00CC07A8" w:rsidRPr="00CC07A8">
        <w:rPr>
          <w:sz w:val="28"/>
          <w:szCs w:val="28"/>
        </w:rPr>
        <w:t>оставк</w:t>
      </w:r>
      <w:r>
        <w:rPr>
          <w:sz w:val="28"/>
          <w:szCs w:val="28"/>
        </w:rPr>
        <w:t>у</w:t>
      </w:r>
      <w:r w:rsidR="00CC07A8" w:rsidRPr="00CC07A8">
        <w:rPr>
          <w:sz w:val="28"/>
          <w:szCs w:val="28"/>
        </w:rPr>
        <w:t xml:space="preserve"> комплектов генераторных выключателей для сооружения</w:t>
      </w:r>
      <w:proofErr w:type="gramEnd"/>
      <w:r w:rsidR="00CC07A8" w:rsidRPr="00CC07A8">
        <w:rPr>
          <w:sz w:val="28"/>
          <w:szCs w:val="28"/>
        </w:rPr>
        <w:t xml:space="preserve"> эн</w:t>
      </w:r>
      <w:r>
        <w:rPr>
          <w:sz w:val="28"/>
          <w:szCs w:val="28"/>
        </w:rPr>
        <w:t>ергоблоков №1 и 2 Курской АЭС-2</w:t>
      </w:r>
      <w:r w:rsidR="00DB6B77">
        <w:rPr>
          <w:sz w:val="28"/>
          <w:szCs w:val="28"/>
        </w:rPr>
        <w:t>(Лот 7284/481 К2-1,2-15)</w:t>
      </w:r>
    </w:p>
    <w:p w:rsidR="004D0539" w:rsidRPr="00E21D63" w:rsidRDefault="004D0539" w:rsidP="00E21D63">
      <w:pPr>
        <w:widowControl w:val="0"/>
        <w:autoSpaceDE w:val="0"/>
        <w:autoSpaceDN w:val="0"/>
        <w:adjustRightInd w:val="0"/>
        <w:jc w:val="center"/>
        <w:rPr>
          <w:sz w:val="28"/>
          <w:szCs w:val="28"/>
          <w:lang w:val="x-none"/>
        </w:rPr>
      </w:pPr>
    </w:p>
    <w:p w:rsidR="00AE0A2E" w:rsidRPr="00FC009D" w:rsidRDefault="00AE0A2E" w:rsidP="00AE0A2E">
      <w:pPr>
        <w:jc w:val="right"/>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57" w:name="_Справка_о_перечне"/>
      <w:bookmarkStart w:id="158" w:name="_СПРАВКА_ОБ_ОПЫТЕ"/>
      <w:bookmarkStart w:id="159" w:name="_Toc255987078"/>
      <w:bookmarkStart w:id="160" w:name="_Toc390267523"/>
      <w:bookmarkStart w:id="161" w:name="_Toc412201958"/>
      <w:bookmarkStart w:id="162" w:name="_Toc416443929"/>
      <w:bookmarkStart w:id="163" w:name="_Toc430596429"/>
      <w:bookmarkEnd w:id="157"/>
      <w:bookmarkEnd w:id="158"/>
      <w:r w:rsidRPr="00FC009D">
        <w:rPr>
          <w:rFonts w:ascii="Times New Roman" w:hAnsi="Times New Roman" w:cs="Times New Roman"/>
          <w:b w:val="0"/>
          <w:i w:val="0"/>
        </w:rPr>
        <w:t xml:space="preserve">СПРАВКА ОБ ОПЫТЕ ВЫПОЛНЕНИЯ ДОГОВОРОВ (Форма </w:t>
      </w:r>
      <w:r w:rsidR="00BD616C">
        <w:rPr>
          <w:rFonts w:ascii="Times New Roman" w:hAnsi="Times New Roman" w:cs="Times New Roman"/>
          <w:b w:val="0"/>
          <w:i w:val="0"/>
        </w:rPr>
        <w:t>3</w:t>
      </w:r>
      <w:r w:rsidRPr="00FC009D">
        <w:rPr>
          <w:rFonts w:ascii="Times New Roman" w:hAnsi="Times New Roman" w:cs="Times New Roman"/>
          <w:b w:val="0"/>
          <w:i w:val="0"/>
        </w:rPr>
        <w:t>)</w:t>
      </w:r>
      <w:bookmarkEnd w:id="159"/>
      <w:bookmarkEnd w:id="160"/>
      <w:bookmarkEnd w:id="161"/>
      <w:bookmarkEnd w:id="162"/>
      <w:bookmarkEnd w:id="163"/>
    </w:p>
    <w:p w:rsidR="00AE0A2E" w:rsidRDefault="00D73F97" w:rsidP="00AE0A2E">
      <w:pPr>
        <w:pStyle w:val="Times12"/>
        <w:ind w:firstLine="0"/>
        <w:rPr>
          <w:sz w:val="28"/>
          <w:szCs w:val="28"/>
        </w:rPr>
      </w:pPr>
      <w:r>
        <w:rPr>
          <w:sz w:val="28"/>
          <w:szCs w:val="28"/>
        </w:rPr>
        <w:t>Участник конкурса</w:t>
      </w:r>
      <w:r w:rsidR="00AE0A2E" w:rsidRPr="00FC009D">
        <w:rPr>
          <w:sz w:val="28"/>
          <w:szCs w:val="28"/>
        </w:rPr>
        <w:t>: ________________________________</w:t>
      </w:r>
    </w:p>
    <w:p w:rsidR="00BD616C" w:rsidRDefault="00BD616C" w:rsidP="00BD616C">
      <w:pPr>
        <w:pStyle w:val="Times12"/>
        <w:ind w:firstLine="0"/>
        <w:jc w:val="right"/>
        <w:rPr>
          <w:b/>
          <w:bCs w:val="0"/>
          <w:i/>
          <w:szCs w:val="24"/>
        </w:rPr>
      </w:pPr>
      <w:bookmarkStart w:id="164" w:name="_Таблица_1._Опыт"/>
      <w:bookmarkEnd w:id="164"/>
    </w:p>
    <w:p w:rsidR="00B10761" w:rsidRDefault="00B10761" w:rsidP="00BD616C">
      <w:pPr>
        <w:pStyle w:val="Times12"/>
        <w:ind w:firstLine="0"/>
        <w:jc w:val="right"/>
        <w:rPr>
          <w:b/>
          <w:bCs w:val="0"/>
          <w:i/>
          <w:szCs w:val="24"/>
        </w:rPr>
      </w:pPr>
    </w:p>
    <w:p w:rsidR="00B10761" w:rsidRPr="00BD616C" w:rsidRDefault="00B10761" w:rsidP="00B10761">
      <w:pPr>
        <w:pStyle w:val="20"/>
        <w:numPr>
          <w:ilvl w:val="0"/>
          <w:numId w:val="0"/>
        </w:numPr>
        <w:spacing w:before="0" w:after="0"/>
        <w:jc w:val="both"/>
        <w:rPr>
          <w:rFonts w:ascii="Times New Roman" w:hAnsi="Times New Roman" w:cs="Times New Roman"/>
          <w:b w:val="0"/>
          <w:i w:val="0"/>
        </w:rPr>
      </w:pPr>
      <w:bookmarkStart w:id="165" w:name="_Toc418159158"/>
      <w:r>
        <w:rPr>
          <w:rFonts w:ascii="Times New Roman" w:hAnsi="Times New Roman" w:cs="Times New Roman"/>
          <w:b w:val="0"/>
          <w:i w:val="0"/>
        </w:rPr>
        <w:t>Таблица 1.1.</w:t>
      </w:r>
      <w:r w:rsidRPr="00BD616C">
        <w:rPr>
          <w:rFonts w:ascii="Times New Roman" w:hAnsi="Times New Roman" w:cs="Times New Roman"/>
          <w:b w:val="0"/>
          <w:i w:val="0"/>
        </w:rPr>
        <w:t>Опыт участника закупки</w:t>
      </w:r>
      <w:bookmarkEnd w:id="165"/>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827"/>
        <w:gridCol w:w="1134"/>
        <w:gridCol w:w="993"/>
        <w:gridCol w:w="1559"/>
        <w:gridCol w:w="1933"/>
      </w:tblGrid>
      <w:tr w:rsidR="00B10761" w:rsidRPr="00FC009D" w:rsidTr="00B10761">
        <w:trPr>
          <w:trHeight w:val="555"/>
        </w:trPr>
        <w:tc>
          <w:tcPr>
            <w:tcW w:w="653" w:type="dxa"/>
            <w:vMerge w:val="restart"/>
            <w:vAlign w:val="center"/>
          </w:tcPr>
          <w:p w:rsidR="00B10761" w:rsidRPr="00FC009D" w:rsidRDefault="00B10761" w:rsidP="00B10761">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B10761" w:rsidRPr="00FC009D" w:rsidRDefault="00B10761" w:rsidP="00B10761">
            <w:pPr>
              <w:pStyle w:val="af8"/>
              <w:ind w:left="-108" w:right="-108"/>
              <w:jc w:val="center"/>
              <w:rPr>
                <w:szCs w:val="22"/>
              </w:rPr>
            </w:pPr>
            <w:r w:rsidRPr="00FC009D">
              <w:rPr>
                <w:szCs w:val="22"/>
              </w:rPr>
              <w:t>Реквизиты договора</w:t>
            </w:r>
          </w:p>
          <w:p w:rsidR="00B10761" w:rsidRPr="00FC009D" w:rsidRDefault="00B10761" w:rsidP="00B10761">
            <w:pPr>
              <w:pStyle w:val="af8"/>
              <w:ind w:left="-108" w:right="-108"/>
              <w:jc w:val="center"/>
              <w:rPr>
                <w:szCs w:val="22"/>
              </w:rPr>
            </w:pPr>
            <w:r w:rsidRPr="00FC009D">
              <w:rPr>
                <w:szCs w:val="22"/>
              </w:rPr>
              <w:t>(номер и дата)</w:t>
            </w:r>
          </w:p>
        </w:tc>
        <w:tc>
          <w:tcPr>
            <w:tcW w:w="2410" w:type="dxa"/>
            <w:vMerge w:val="restart"/>
            <w:vAlign w:val="center"/>
          </w:tcPr>
          <w:p w:rsidR="00B10761" w:rsidRPr="00FC009D" w:rsidRDefault="00B10761" w:rsidP="00B10761">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B10761" w:rsidRPr="00FC009D" w:rsidRDefault="00B10761" w:rsidP="00B10761">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4"/>
            <w:vAlign w:val="center"/>
          </w:tcPr>
          <w:p w:rsidR="00B10761" w:rsidRPr="00FC009D" w:rsidRDefault="00B10761" w:rsidP="00B10761">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B10761" w:rsidRPr="00FC009D" w:rsidRDefault="00B10761" w:rsidP="00B10761">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B10761" w:rsidRPr="00FC009D" w:rsidTr="00B10761">
        <w:trPr>
          <w:trHeight w:val="1305"/>
        </w:trPr>
        <w:tc>
          <w:tcPr>
            <w:tcW w:w="653" w:type="dxa"/>
            <w:vMerge/>
            <w:vAlign w:val="center"/>
          </w:tcPr>
          <w:p w:rsidR="00B10761" w:rsidRPr="00FC009D" w:rsidRDefault="00B10761" w:rsidP="00B10761">
            <w:pPr>
              <w:pStyle w:val="af8"/>
              <w:ind w:left="-57" w:right="-57"/>
              <w:jc w:val="center"/>
              <w:rPr>
                <w:szCs w:val="22"/>
              </w:rPr>
            </w:pPr>
          </w:p>
        </w:tc>
        <w:tc>
          <w:tcPr>
            <w:tcW w:w="3141" w:type="dxa"/>
            <w:vMerge/>
            <w:vAlign w:val="center"/>
          </w:tcPr>
          <w:p w:rsidR="00B10761" w:rsidRPr="00FC009D" w:rsidRDefault="00B10761" w:rsidP="00B10761">
            <w:pPr>
              <w:pStyle w:val="af8"/>
              <w:ind w:left="-108" w:right="-108"/>
              <w:jc w:val="center"/>
              <w:rPr>
                <w:szCs w:val="22"/>
              </w:rPr>
            </w:pPr>
          </w:p>
        </w:tc>
        <w:tc>
          <w:tcPr>
            <w:tcW w:w="2410" w:type="dxa"/>
            <w:vMerge/>
            <w:vAlign w:val="center"/>
          </w:tcPr>
          <w:p w:rsidR="00B10761" w:rsidRPr="00FC009D" w:rsidRDefault="00B10761" w:rsidP="00B10761">
            <w:pPr>
              <w:pStyle w:val="af8"/>
              <w:ind w:left="-57" w:right="-57"/>
              <w:jc w:val="center"/>
              <w:rPr>
                <w:szCs w:val="22"/>
              </w:rPr>
            </w:pPr>
          </w:p>
        </w:tc>
        <w:tc>
          <w:tcPr>
            <w:tcW w:w="2551" w:type="dxa"/>
            <w:vMerge/>
            <w:vAlign w:val="center"/>
          </w:tcPr>
          <w:p w:rsidR="00B10761" w:rsidRPr="00FC009D" w:rsidRDefault="00B10761" w:rsidP="00B10761">
            <w:pPr>
              <w:pStyle w:val="af8"/>
              <w:ind w:left="-108" w:right="-108"/>
              <w:jc w:val="center"/>
              <w:rPr>
                <w:szCs w:val="22"/>
              </w:rPr>
            </w:pPr>
          </w:p>
        </w:tc>
        <w:tc>
          <w:tcPr>
            <w:tcW w:w="1961" w:type="dxa"/>
            <w:gridSpan w:val="2"/>
            <w:vAlign w:val="center"/>
          </w:tcPr>
          <w:p w:rsidR="00B10761" w:rsidRPr="00FC009D" w:rsidRDefault="00B10761" w:rsidP="00B10761">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B10761" w:rsidRPr="00FC009D" w:rsidRDefault="00B10761" w:rsidP="00B10761">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Pr>
                <w:szCs w:val="22"/>
              </w:rPr>
              <w:t>. стоимость поставленного в 2012-2015</w:t>
            </w:r>
            <w:r w:rsidRPr="00FC009D">
              <w:rPr>
                <w:szCs w:val="22"/>
              </w:rPr>
              <w:t xml:space="preserve">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B10761" w:rsidRPr="00FC009D" w:rsidRDefault="00B10761" w:rsidP="00B10761">
            <w:pPr>
              <w:pStyle w:val="af8"/>
              <w:tabs>
                <w:tab w:val="left" w:pos="1332"/>
              </w:tabs>
              <w:ind w:left="-108" w:right="-108" w:hanging="165"/>
              <w:jc w:val="center"/>
              <w:rPr>
                <w:szCs w:val="22"/>
              </w:rPr>
            </w:pPr>
          </w:p>
        </w:tc>
      </w:tr>
      <w:tr w:rsidR="00B10761" w:rsidRPr="00FC009D" w:rsidTr="00B10761">
        <w:trPr>
          <w:trHeight w:val="278"/>
        </w:trPr>
        <w:tc>
          <w:tcPr>
            <w:tcW w:w="653" w:type="dxa"/>
            <w:vMerge/>
            <w:vAlign w:val="center"/>
          </w:tcPr>
          <w:p w:rsidR="00B10761" w:rsidRPr="00FC009D" w:rsidRDefault="00B10761" w:rsidP="00B10761">
            <w:pPr>
              <w:pStyle w:val="af8"/>
              <w:ind w:left="-57" w:right="-57"/>
              <w:jc w:val="center"/>
              <w:rPr>
                <w:szCs w:val="22"/>
              </w:rPr>
            </w:pPr>
          </w:p>
        </w:tc>
        <w:tc>
          <w:tcPr>
            <w:tcW w:w="3141" w:type="dxa"/>
            <w:vMerge/>
            <w:vAlign w:val="center"/>
          </w:tcPr>
          <w:p w:rsidR="00B10761" w:rsidRPr="00FC009D" w:rsidRDefault="00B10761" w:rsidP="00B10761">
            <w:pPr>
              <w:pStyle w:val="af8"/>
              <w:ind w:left="-108" w:right="-108"/>
              <w:jc w:val="center"/>
              <w:rPr>
                <w:szCs w:val="22"/>
              </w:rPr>
            </w:pPr>
          </w:p>
        </w:tc>
        <w:tc>
          <w:tcPr>
            <w:tcW w:w="2410" w:type="dxa"/>
            <w:vMerge/>
            <w:vAlign w:val="center"/>
          </w:tcPr>
          <w:p w:rsidR="00B10761" w:rsidRPr="00FC009D" w:rsidRDefault="00B10761" w:rsidP="00B10761">
            <w:pPr>
              <w:pStyle w:val="af8"/>
              <w:ind w:left="-57" w:right="-57"/>
              <w:jc w:val="center"/>
              <w:rPr>
                <w:szCs w:val="22"/>
              </w:rPr>
            </w:pPr>
          </w:p>
        </w:tc>
        <w:tc>
          <w:tcPr>
            <w:tcW w:w="2551" w:type="dxa"/>
            <w:vMerge/>
            <w:vAlign w:val="center"/>
          </w:tcPr>
          <w:p w:rsidR="00B10761" w:rsidRPr="00FC009D" w:rsidRDefault="00B10761" w:rsidP="00B10761">
            <w:pPr>
              <w:pStyle w:val="af8"/>
              <w:ind w:left="-108" w:right="-108"/>
              <w:jc w:val="center"/>
              <w:rPr>
                <w:szCs w:val="22"/>
              </w:rPr>
            </w:pPr>
          </w:p>
        </w:tc>
        <w:tc>
          <w:tcPr>
            <w:tcW w:w="827" w:type="dxa"/>
            <w:vAlign w:val="center"/>
          </w:tcPr>
          <w:p w:rsidR="00B10761" w:rsidRPr="00FC009D" w:rsidRDefault="00B10761" w:rsidP="00B10761">
            <w:pPr>
              <w:pStyle w:val="af8"/>
              <w:ind w:left="-57" w:right="-57"/>
              <w:jc w:val="center"/>
              <w:rPr>
                <w:szCs w:val="22"/>
              </w:rPr>
            </w:pPr>
            <w:r>
              <w:rPr>
                <w:szCs w:val="22"/>
              </w:rPr>
              <w:t>без НДС</w:t>
            </w:r>
          </w:p>
        </w:tc>
        <w:tc>
          <w:tcPr>
            <w:tcW w:w="1134" w:type="dxa"/>
            <w:vAlign w:val="center"/>
          </w:tcPr>
          <w:p w:rsidR="00B10761" w:rsidRPr="00FC009D" w:rsidRDefault="00B10761" w:rsidP="00B10761">
            <w:pPr>
              <w:pStyle w:val="af8"/>
              <w:ind w:left="-57" w:right="-57"/>
              <w:jc w:val="center"/>
              <w:rPr>
                <w:szCs w:val="22"/>
              </w:rPr>
            </w:pPr>
            <w:r w:rsidRPr="00FC009D">
              <w:rPr>
                <w:szCs w:val="22"/>
              </w:rPr>
              <w:t>с НДС</w:t>
            </w:r>
          </w:p>
        </w:tc>
        <w:tc>
          <w:tcPr>
            <w:tcW w:w="993" w:type="dxa"/>
            <w:vAlign w:val="center"/>
          </w:tcPr>
          <w:p w:rsidR="00B10761" w:rsidRPr="00FC009D" w:rsidRDefault="00B10761" w:rsidP="00B10761">
            <w:pPr>
              <w:pStyle w:val="af8"/>
              <w:tabs>
                <w:tab w:val="left" w:pos="1332"/>
              </w:tabs>
              <w:ind w:left="-108" w:right="-108"/>
              <w:jc w:val="center"/>
              <w:rPr>
                <w:szCs w:val="22"/>
              </w:rPr>
            </w:pPr>
            <w:r>
              <w:rPr>
                <w:szCs w:val="22"/>
              </w:rPr>
              <w:t>без НДС</w:t>
            </w:r>
          </w:p>
        </w:tc>
        <w:tc>
          <w:tcPr>
            <w:tcW w:w="1559" w:type="dxa"/>
            <w:vAlign w:val="center"/>
          </w:tcPr>
          <w:p w:rsidR="00B10761" w:rsidRPr="00FC009D" w:rsidRDefault="00B10761" w:rsidP="00B10761">
            <w:pPr>
              <w:pStyle w:val="af8"/>
              <w:tabs>
                <w:tab w:val="left" w:pos="1332"/>
              </w:tabs>
              <w:ind w:left="-108" w:right="-108"/>
              <w:jc w:val="center"/>
              <w:rPr>
                <w:szCs w:val="22"/>
              </w:rPr>
            </w:pPr>
            <w:r w:rsidRPr="00FC009D">
              <w:rPr>
                <w:szCs w:val="22"/>
              </w:rPr>
              <w:t>с НДС</w:t>
            </w:r>
          </w:p>
        </w:tc>
        <w:tc>
          <w:tcPr>
            <w:tcW w:w="1933" w:type="dxa"/>
            <w:vMerge/>
            <w:vAlign w:val="center"/>
          </w:tcPr>
          <w:p w:rsidR="00B10761" w:rsidRPr="00FC009D" w:rsidRDefault="00B10761" w:rsidP="00B10761">
            <w:pPr>
              <w:pStyle w:val="af8"/>
              <w:tabs>
                <w:tab w:val="left" w:pos="1332"/>
              </w:tabs>
              <w:ind w:left="-108" w:right="-108" w:hanging="165"/>
              <w:jc w:val="center"/>
              <w:rPr>
                <w:szCs w:val="22"/>
              </w:rPr>
            </w:pPr>
          </w:p>
        </w:tc>
      </w:tr>
      <w:tr w:rsidR="00B10761" w:rsidRPr="00FC009D" w:rsidTr="00B10761">
        <w:trPr>
          <w:trHeight w:val="311"/>
        </w:trPr>
        <w:tc>
          <w:tcPr>
            <w:tcW w:w="653" w:type="dxa"/>
            <w:vAlign w:val="center"/>
          </w:tcPr>
          <w:p w:rsidR="00B10761" w:rsidRPr="00FC009D" w:rsidRDefault="00B10761" w:rsidP="00B10761">
            <w:pPr>
              <w:pStyle w:val="af8"/>
              <w:ind w:left="-57" w:right="-57"/>
              <w:jc w:val="center"/>
              <w:rPr>
                <w:szCs w:val="22"/>
              </w:rPr>
            </w:pPr>
            <w:r w:rsidRPr="00FC009D">
              <w:rPr>
                <w:szCs w:val="22"/>
              </w:rPr>
              <w:t>1</w:t>
            </w:r>
          </w:p>
        </w:tc>
        <w:tc>
          <w:tcPr>
            <w:tcW w:w="3141" w:type="dxa"/>
            <w:vAlign w:val="center"/>
          </w:tcPr>
          <w:p w:rsidR="00B10761" w:rsidRPr="00FC009D" w:rsidRDefault="00B10761" w:rsidP="00B10761">
            <w:pPr>
              <w:pStyle w:val="af8"/>
              <w:ind w:left="-108" w:right="-108"/>
              <w:jc w:val="center"/>
              <w:rPr>
                <w:szCs w:val="22"/>
              </w:rPr>
            </w:pPr>
            <w:r w:rsidRPr="00FC009D">
              <w:rPr>
                <w:szCs w:val="22"/>
              </w:rPr>
              <w:t>2</w:t>
            </w:r>
          </w:p>
        </w:tc>
        <w:tc>
          <w:tcPr>
            <w:tcW w:w="2410" w:type="dxa"/>
            <w:vAlign w:val="center"/>
          </w:tcPr>
          <w:p w:rsidR="00B10761" w:rsidRPr="00FC009D" w:rsidRDefault="00B10761" w:rsidP="00B10761">
            <w:pPr>
              <w:pStyle w:val="af8"/>
              <w:ind w:left="-57" w:right="-57"/>
              <w:jc w:val="center"/>
              <w:rPr>
                <w:szCs w:val="22"/>
              </w:rPr>
            </w:pPr>
            <w:r>
              <w:rPr>
                <w:szCs w:val="22"/>
              </w:rPr>
              <w:t>3</w:t>
            </w:r>
          </w:p>
        </w:tc>
        <w:tc>
          <w:tcPr>
            <w:tcW w:w="2551" w:type="dxa"/>
            <w:vAlign w:val="center"/>
          </w:tcPr>
          <w:p w:rsidR="00B10761" w:rsidRPr="00FC009D" w:rsidRDefault="00B10761" w:rsidP="00B10761">
            <w:pPr>
              <w:pStyle w:val="af8"/>
              <w:ind w:left="-108" w:right="-108"/>
              <w:jc w:val="center"/>
              <w:rPr>
                <w:szCs w:val="22"/>
              </w:rPr>
            </w:pPr>
            <w:r w:rsidRPr="00FC009D">
              <w:rPr>
                <w:szCs w:val="22"/>
              </w:rPr>
              <w:t>4</w:t>
            </w:r>
          </w:p>
        </w:tc>
        <w:tc>
          <w:tcPr>
            <w:tcW w:w="827" w:type="dxa"/>
            <w:vAlign w:val="center"/>
          </w:tcPr>
          <w:p w:rsidR="00B10761" w:rsidRPr="00FC009D" w:rsidRDefault="00B10761" w:rsidP="00B10761">
            <w:pPr>
              <w:pStyle w:val="af8"/>
              <w:ind w:left="-57" w:right="-57"/>
              <w:jc w:val="center"/>
              <w:rPr>
                <w:szCs w:val="22"/>
              </w:rPr>
            </w:pPr>
            <w:r w:rsidRPr="00FC009D">
              <w:rPr>
                <w:szCs w:val="22"/>
              </w:rPr>
              <w:t>5</w:t>
            </w:r>
          </w:p>
        </w:tc>
        <w:tc>
          <w:tcPr>
            <w:tcW w:w="1134" w:type="dxa"/>
            <w:vAlign w:val="center"/>
          </w:tcPr>
          <w:p w:rsidR="00B10761" w:rsidRPr="00FC009D" w:rsidRDefault="00B10761" w:rsidP="00B10761">
            <w:pPr>
              <w:pStyle w:val="af8"/>
              <w:tabs>
                <w:tab w:val="left" w:pos="1332"/>
              </w:tabs>
              <w:ind w:left="-108" w:right="-108"/>
              <w:jc w:val="center"/>
              <w:rPr>
                <w:szCs w:val="22"/>
              </w:rPr>
            </w:pPr>
            <w:r w:rsidRPr="00FC009D">
              <w:rPr>
                <w:szCs w:val="22"/>
              </w:rPr>
              <w:t>6</w:t>
            </w:r>
          </w:p>
        </w:tc>
        <w:tc>
          <w:tcPr>
            <w:tcW w:w="993" w:type="dxa"/>
            <w:vAlign w:val="center"/>
          </w:tcPr>
          <w:p w:rsidR="00B10761" w:rsidRPr="00FC009D" w:rsidRDefault="00B10761" w:rsidP="00B10761">
            <w:pPr>
              <w:pStyle w:val="af8"/>
              <w:tabs>
                <w:tab w:val="left" w:pos="1332"/>
              </w:tabs>
              <w:ind w:left="-108" w:right="-108" w:hanging="165"/>
              <w:jc w:val="center"/>
              <w:rPr>
                <w:szCs w:val="22"/>
              </w:rPr>
            </w:pPr>
            <w:r w:rsidRPr="00FC009D">
              <w:rPr>
                <w:szCs w:val="22"/>
              </w:rPr>
              <w:t>7</w:t>
            </w:r>
          </w:p>
        </w:tc>
        <w:tc>
          <w:tcPr>
            <w:tcW w:w="1559" w:type="dxa"/>
            <w:vAlign w:val="center"/>
          </w:tcPr>
          <w:p w:rsidR="00B10761" w:rsidRPr="00FC009D" w:rsidRDefault="00B10761" w:rsidP="00B10761">
            <w:pPr>
              <w:pStyle w:val="af8"/>
              <w:tabs>
                <w:tab w:val="left" w:pos="1332"/>
              </w:tabs>
              <w:ind w:left="-108" w:right="-108"/>
              <w:jc w:val="center"/>
              <w:rPr>
                <w:szCs w:val="22"/>
              </w:rPr>
            </w:pPr>
            <w:r w:rsidRPr="00FC009D">
              <w:rPr>
                <w:szCs w:val="22"/>
              </w:rPr>
              <w:t>8</w:t>
            </w:r>
          </w:p>
        </w:tc>
        <w:tc>
          <w:tcPr>
            <w:tcW w:w="1933" w:type="dxa"/>
            <w:vAlign w:val="center"/>
          </w:tcPr>
          <w:p w:rsidR="00B10761" w:rsidRPr="00FC009D" w:rsidRDefault="00B10761" w:rsidP="00B10761">
            <w:pPr>
              <w:pStyle w:val="af8"/>
              <w:tabs>
                <w:tab w:val="left" w:pos="1332"/>
              </w:tabs>
              <w:ind w:left="-108" w:right="-108" w:hanging="165"/>
              <w:jc w:val="center"/>
              <w:rPr>
                <w:szCs w:val="22"/>
              </w:rPr>
            </w:pPr>
            <w:r>
              <w:rPr>
                <w:szCs w:val="22"/>
              </w:rPr>
              <w:t>9</w:t>
            </w:r>
          </w:p>
        </w:tc>
      </w:tr>
      <w:tr w:rsidR="00B10761" w:rsidRPr="00FC009D" w:rsidTr="00B10761">
        <w:trPr>
          <w:trHeight w:val="227"/>
        </w:trPr>
        <w:tc>
          <w:tcPr>
            <w:tcW w:w="653" w:type="dxa"/>
          </w:tcPr>
          <w:p w:rsidR="00B10761" w:rsidRPr="00FC009D" w:rsidRDefault="00B10761" w:rsidP="00B10761">
            <w:pPr>
              <w:pStyle w:val="af9"/>
              <w:numPr>
                <w:ilvl w:val="3"/>
                <w:numId w:val="56"/>
              </w:numPr>
              <w:tabs>
                <w:tab w:val="left" w:pos="0"/>
                <w:tab w:val="left" w:pos="460"/>
              </w:tabs>
              <w:spacing w:before="0" w:after="0"/>
              <w:ind w:left="34" w:right="-54" w:firstLine="0"/>
              <w:rPr>
                <w:sz w:val="22"/>
                <w:szCs w:val="22"/>
              </w:rPr>
            </w:pPr>
          </w:p>
        </w:tc>
        <w:tc>
          <w:tcPr>
            <w:tcW w:w="14548" w:type="dxa"/>
            <w:gridSpan w:val="8"/>
          </w:tcPr>
          <w:p w:rsidR="00B10761" w:rsidRPr="00FC009D" w:rsidRDefault="00B10761" w:rsidP="00B10761">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B10761" w:rsidRPr="00FC009D" w:rsidTr="00B10761">
        <w:trPr>
          <w:trHeight w:val="227"/>
        </w:trPr>
        <w:tc>
          <w:tcPr>
            <w:tcW w:w="653" w:type="dxa"/>
          </w:tcPr>
          <w:p w:rsidR="00B10761" w:rsidRPr="00FC009D" w:rsidRDefault="00B10761" w:rsidP="00B10761">
            <w:pPr>
              <w:pStyle w:val="af9"/>
              <w:numPr>
                <w:ilvl w:val="1"/>
                <w:numId w:val="57"/>
              </w:numPr>
              <w:tabs>
                <w:tab w:val="left" w:pos="440"/>
              </w:tabs>
              <w:spacing w:before="0" w:after="0"/>
              <w:ind w:left="0" w:right="-54" w:firstLine="0"/>
              <w:rPr>
                <w:sz w:val="22"/>
                <w:szCs w:val="22"/>
              </w:rPr>
            </w:pPr>
          </w:p>
        </w:tc>
        <w:tc>
          <w:tcPr>
            <w:tcW w:w="3141" w:type="dxa"/>
          </w:tcPr>
          <w:p w:rsidR="00B10761" w:rsidRPr="00FC009D" w:rsidRDefault="00B10761" w:rsidP="00B10761">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B10761" w:rsidRPr="00FC009D" w:rsidRDefault="00B10761" w:rsidP="00B10761">
            <w:pPr>
              <w:pStyle w:val="af9"/>
              <w:spacing w:before="0" w:after="0"/>
              <w:rPr>
                <w:sz w:val="22"/>
                <w:szCs w:val="22"/>
              </w:rPr>
            </w:pPr>
          </w:p>
        </w:tc>
        <w:tc>
          <w:tcPr>
            <w:tcW w:w="2551" w:type="dxa"/>
          </w:tcPr>
          <w:p w:rsidR="00B10761" w:rsidRPr="00FC009D" w:rsidRDefault="00B10761" w:rsidP="00B10761">
            <w:pPr>
              <w:pStyle w:val="af9"/>
              <w:spacing w:before="0" w:after="0"/>
              <w:rPr>
                <w:b/>
                <w:i/>
                <w:sz w:val="22"/>
                <w:szCs w:val="22"/>
              </w:rPr>
            </w:pPr>
          </w:p>
        </w:tc>
        <w:tc>
          <w:tcPr>
            <w:tcW w:w="827" w:type="dxa"/>
          </w:tcPr>
          <w:p w:rsidR="00B10761" w:rsidRPr="00FC009D" w:rsidRDefault="00B10761" w:rsidP="00B10761">
            <w:pPr>
              <w:pStyle w:val="af9"/>
              <w:spacing w:before="0" w:after="0"/>
              <w:jc w:val="center"/>
              <w:rPr>
                <w:sz w:val="22"/>
                <w:szCs w:val="22"/>
              </w:rPr>
            </w:pPr>
          </w:p>
        </w:tc>
        <w:tc>
          <w:tcPr>
            <w:tcW w:w="1134" w:type="dxa"/>
          </w:tcPr>
          <w:p w:rsidR="00B10761" w:rsidRPr="00FC009D" w:rsidRDefault="00B10761" w:rsidP="00B10761">
            <w:pPr>
              <w:pStyle w:val="af9"/>
              <w:spacing w:before="0" w:after="0"/>
              <w:jc w:val="center"/>
              <w:rPr>
                <w:sz w:val="22"/>
                <w:szCs w:val="22"/>
              </w:rPr>
            </w:pP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27"/>
        </w:trPr>
        <w:tc>
          <w:tcPr>
            <w:tcW w:w="653" w:type="dxa"/>
          </w:tcPr>
          <w:p w:rsidR="00B10761" w:rsidRPr="00FC009D" w:rsidRDefault="00B10761" w:rsidP="00B10761">
            <w:pPr>
              <w:pStyle w:val="af9"/>
              <w:numPr>
                <w:ilvl w:val="2"/>
                <w:numId w:val="57"/>
              </w:numPr>
              <w:tabs>
                <w:tab w:val="left" w:pos="602"/>
              </w:tabs>
              <w:spacing w:before="0" w:after="0"/>
              <w:ind w:left="34" w:right="-54" w:firstLine="0"/>
              <w:jc w:val="both"/>
              <w:rPr>
                <w:sz w:val="22"/>
                <w:szCs w:val="22"/>
              </w:rPr>
            </w:pPr>
          </w:p>
        </w:tc>
        <w:tc>
          <w:tcPr>
            <w:tcW w:w="8102" w:type="dxa"/>
            <w:gridSpan w:val="3"/>
          </w:tcPr>
          <w:p w:rsidR="00B10761" w:rsidRPr="00FC009D" w:rsidRDefault="00B10761" w:rsidP="00B10761">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B10761" w:rsidRPr="00FC009D" w:rsidRDefault="00B10761" w:rsidP="00B10761">
            <w:pPr>
              <w:pStyle w:val="af9"/>
              <w:spacing w:before="0" w:after="0"/>
              <w:jc w:val="center"/>
              <w:rPr>
                <w:sz w:val="22"/>
                <w:szCs w:val="22"/>
              </w:rPr>
            </w:pPr>
            <w:r w:rsidRPr="00FC009D">
              <w:rPr>
                <w:sz w:val="22"/>
                <w:szCs w:val="22"/>
              </w:rPr>
              <w:t>Х</w:t>
            </w:r>
          </w:p>
        </w:tc>
        <w:tc>
          <w:tcPr>
            <w:tcW w:w="1134" w:type="dxa"/>
          </w:tcPr>
          <w:p w:rsidR="00B10761" w:rsidRPr="00FC009D" w:rsidRDefault="00B10761" w:rsidP="00B10761">
            <w:pPr>
              <w:pStyle w:val="af9"/>
              <w:spacing w:before="0" w:after="0"/>
              <w:jc w:val="center"/>
              <w:rPr>
                <w:sz w:val="22"/>
                <w:szCs w:val="22"/>
              </w:rPr>
            </w:pPr>
            <w:r w:rsidRPr="00FC009D">
              <w:rPr>
                <w:sz w:val="22"/>
                <w:szCs w:val="22"/>
              </w:rPr>
              <w:t>Х</w:t>
            </w: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27"/>
        </w:trPr>
        <w:tc>
          <w:tcPr>
            <w:tcW w:w="653" w:type="dxa"/>
          </w:tcPr>
          <w:p w:rsidR="00B10761" w:rsidRPr="00FC009D" w:rsidRDefault="00B10761" w:rsidP="00B10761">
            <w:pPr>
              <w:pStyle w:val="af9"/>
              <w:numPr>
                <w:ilvl w:val="2"/>
                <w:numId w:val="57"/>
              </w:numPr>
              <w:tabs>
                <w:tab w:val="left" w:pos="602"/>
              </w:tabs>
              <w:spacing w:before="0" w:after="0"/>
              <w:ind w:left="34" w:right="-54" w:firstLine="0"/>
              <w:jc w:val="both"/>
              <w:rPr>
                <w:sz w:val="22"/>
                <w:szCs w:val="22"/>
              </w:rPr>
            </w:pPr>
          </w:p>
        </w:tc>
        <w:tc>
          <w:tcPr>
            <w:tcW w:w="8102" w:type="dxa"/>
            <w:gridSpan w:val="3"/>
          </w:tcPr>
          <w:p w:rsidR="00B10761" w:rsidRPr="00FC009D" w:rsidRDefault="00B10761" w:rsidP="00B10761">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B10761" w:rsidRPr="00FC009D" w:rsidRDefault="00B10761" w:rsidP="00B10761">
            <w:pPr>
              <w:pStyle w:val="af9"/>
              <w:spacing w:before="0" w:after="0"/>
              <w:jc w:val="center"/>
              <w:rPr>
                <w:sz w:val="22"/>
                <w:szCs w:val="22"/>
              </w:rPr>
            </w:pPr>
            <w:r w:rsidRPr="00FC009D">
              <w:rPr>
                <w:sz w:val="22"/>
                <w:szCs w:val="22"/>
              </w:rPr>
              <w:t>Х</w:t>
            </w:r>
          </w:p>
        </w:tc>
        <w:tc>
          <w:tcPr>
            <w:tcW w:w="1134" w:type="dxa"/>
          </w:tcPr>
          <w:p w:rsidR="00B10761" w:rsidRPr="00FC009D" w:rsidRDefault="00B10761" w:rsidP="00B10761">
            <w:pPr>
              <w:pStyle w:val="af9"/>
              <w:spacing w:before="0" w:after="0"/>
              <w:jc w:val="center"/>
              <w:rPr>
                <w:sz w:val="22"/>
                <w:szCs w:val="22"/>
              </w:rPr>
            </w:pPr>
            <w:r w:rsidRPr="00FC009D">
              <w:rPr>
                <w:sz w:val="22"/>
                <w:szCs w:val="22"/>
              </w:rPr>
              <w:t>Х</w:t>
            </w: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27"/>
        </w:trPr>
        <w:tc>
          <w:tcPr>
            <w:tcW w:w="653" w:type="dxa"/>
          </w:tcPr>
          <w:p w:rsidR="00B10761" w:rsidRPr="00FC009D" w:rsidRDefault="00B10761" w:rsidP="00B10761">
            <w:pPr>
              <w:pStyle w:val="af9"/>
              <w:numPr>
                <w:ilvl w:val="1"/>
                <w:numId w:val="57"/>
              </w:numPr>
              <w:tabs>
                <w:tab w:val="left" w:pos="440"/>
              </w:tabs>
              <w:spacing w:before="0" w:after="0"/>
              <w:ind w:left="0" w:right="-54" w:firstLine="0"/>
              <w:rPr>
                <w:sz w:val="22"/>
                <w:szCs w:val="22"/>
              </w:rPr>
            </w:pPr>
          </w:p>
        </w:tc>
        <w:tc>
          <w:tcPr>
            <w:tcW w:w="3141" w:type="dxa"/>
          </w:tcPr>
          <w:p w:rsidR="00B10761" w:rsidRPr="00FC009D" w:rsidRDefault="00B10761" w:rsidP="00B10761">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B10761" w:rsidRPr="00FC009D" w:rsidRDefault="00B10761" w:rsidP="00B10761">
            <w:pPr>
              <w:pStyle w:val="af9"/>
              <w:spacing w:before="0" w:after="0"/>
              <w:jc w:val="center"/>
              <w:rPr>
                <w:sz w:val="22"/>
                <w:szCs w:val="22"/>
              </w:rPr>
            </w:pPr>
          </w:p>
        </w:tc>
        <w:tc>
          <w:tcPr>
            <w:tcW w:w="2551" w:type="dxa"/>
          </w:tcPr>
          <w:p w:rsidR="00B10761" w:rsidRPr="00FC009D" w:rsidRDefault="00B10761" w:rsidP="00B10761">
            <w:pPr>
              <w:pStyle w:val="af9"/>
              <w:spacing w:before="0" w:after="0"/>
              <w:jc w:val="center"/>
              <w:rPr>
                <w:sz w:val="22"/>
                <w:szCs w:val="22"/>
              </w:rPr>
            </w:pPr>
          </w:p>
        </w:tc>
        <w:tc>
          <w:tcPr>
            <w:tcW w:w="827" w:type="dxa"/>
          </w:tcPr>
          <w:p w:rsidR="00B10761" w:rsidRPr="00FC009D" w:rsidRDefault="00B10761" w:rsidP="00B10761">
            <w:pPr>
              <w:pStyle w:val="af9"/>
              <w:spacing w:before="0" w:after="0"/>
              <w:jc w:val="center"/>
              <w:rPr>
                <w:sz w:val="22"/>
                <w:szCs w:val="22"/>
              </w:rPr>
            </w:pPr>
          </w:p>
        </w:tc>
        <w:tc>
          <w:tcPr>
            <w:tcW w:w="1134" w:type="dxa"/>
          </w:tcPr>
          <w:p w:rsidR="00B10761" w:rsidRPr="00FC009D" w:rsidRDefault="00B10761" w:rsidP="00B10761">
            <w:pPr>
              <w:pStyle w:val="af9"/>
              <w:spacing w:before="0" w:after="0"/>
              <w:jc w:val="center"/>
              <w:rPr>
                <w:sz w:val="22"/>
                <w:szCs w:val="22"/>
              </w:rPr>
            </w:pP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27"/>
        </w:trPr>
        <w:tc>
          <w:tcPr>
            <w:tcW w:w="653" w:type="dxa"/>
          </w:tcPr>
          <w:p w:rsidR="00B10761" w:rsidRPr="00FC009D" w:rsidRDefault="00B10761" w:rsidP="00B10761">
            <w:pPr>
              <w:pStyle w:val="af9"/>
              <w:numPr>
                <w:ilvl w:val="2"/>
                <w:numId w:val="57"/>
              </w:numPr>
              <w:tabs>
                <w:tab w:val="left" w:pos="602"/>
              </w:tabs>
              <w:spacing w:before="0" w:after="0"/>
              <w:ind w:left="34" w:right="-54" w:firstLine="0"/>
              <w:jc w:val="both"/>
              <w:rPr>
                <w:sz w:val="22"/>
                <w:szCs w:val="22"/>
              </w:rPr>
            </w:pPr>
          </w:p>
        </w:tc>
        <w:tc>
          <w:tcPr>
            <w:tcW w:w="8102" w:type="dxa"/>
            <w:gridSpan w:val="3"/>
          </w:tcPr>
          <w:p w:rsidR="00B10761" w:rsidRPr="00FC009D" w:rsidRDefault="00B10761" w:rsidP="00B10761">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B10761" w:rsidRPr="00FC009D" w:rsidRDefault="00B10761" w:rsidP="00B10761">
            <w:pPr>
              <w:pStyle w:val="af9"/>
              <w:spacing w:before="0" w:after="0"/>
              <w:jc w:val="center"/>
              <w:rPr>
                <w:sz w:val="22"/>
                <w:szCs w:val="22"/>
              </w:rPr>
            </w:pPr>
            <w:r w:rsidRPr="00FC009D">
              <w:rPr>
                <w:sz w:val="22"/>
                <w:szCs w:val="22"/>
              </w:rPr>
              <w:t>Х</w:t>
            </w:r>
          </w:p>
        </w:tc>
        <w:tc>
          <w:tcPr>
            <w:tcW w:w="1134" w:type="dxa"/>
          </w:tcPr>
          <w:p w:rsidR="00B10761" w:rsidRPr="00FC009D" w:rsidRDefault="00B10761" w:rsidP="00B10761">
            <w:pPr>
              <w:pStyle w:val="af9"/>
              <w:spacing w:before="0" w:after="0"/>
              <w:jc w:val="center"/>
              <w:rPr>
                <w:sz w:val="22"/>
                <w:szCs w:val="22"/>
              </w:rPr>
            </w:pPr>
            <w:r w:rsidRPr="00FC009D">
              <w:rPr>
                <w:sz w:val="22"/>
                <w:szCs w:val="22"/>
              </w:rPr>
              <w:t>Х</w:t>
            </w: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27"/>
        </w:trPr>
        <w:tc>
          <w:tcPr>
            <w:tcW w:w="653" w:type="dxa"/>
          </w:tcPr>
          <w:p w:rsidR="00B10761" w:rsidRPr="00FC009D" w:rsidRDefault="00B10761" w:rsidP="00B10761">
            <w:pPr>
              <w:pStyle w:val="af9"/>
              <w:numPr>
                <w:ilvl w:val="2"/>
                <w:numId w:val="57"/>
              </w:numPr>
              <w:tabs>
                <w:tab w:val="left" w:pos="602"/>
              </w:tabs>
              <w:spacing w:before="0" w:after="0"/>
              <w:ind w:left="34" w:right="-54" w:firstLine="0"/>
              <w:jc w:val="both"/>
              <w:rPr>
                <w:sz w:val="22"/>
                <w:szCs w:val="22"/>
              </w:rPr>
            </w:pPr>
          </w:p>
        </w:tc>
        <w:tc>
          <w:tcPr>
            <w:tcW w:w="8102" w:type="dxa"/>
            <w:gridSpan w:val="3"/>
          </w:tcPr>
          <w:p w:rsidR="00B10761" w:rsidRPr="00FC009D" w:rsidRDefault="00B10761" w:rsidP="00B10761">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B10761" w:rsidRPr="00FC009D" w:rsidRDefault="00B10761" w:rsidP="00B10761">
            <w:pPr>
              <w:pStyle w:val="af9"/>
              <w:spacing w:before="0" w:after="0"/>
              <w:jc w:val="center"/>
              <w:rPr>
                <w:sz w:val="22"/>
                <w:szCs w:val="22"/>
              </w:rPr>
            </w:pPr>
            <w:r w:rsidRPr="00FC009D">
              <w:rPr>
                <w:sz w:val="22"/>
                <w:szCs w:val="22"/>
              </w:rPr>
              <w:t>Х</w:t>
            </w:r>
          </w:p>
        </w:tc>
        <w:tc>
          <w:tcPr>
            <w:tcW w:w="1134" w:type="dxa"/>
          </w:tcPr>
          <w:p w:rsidR="00B10761" w:rsidRPr="00FC009D" w:rsidRDefault="00B10761" w:rsidP="00B10761">
            <w:pPr>
              <w:pStyle w:val="af9"/>
              <w:spacing w:before="0" w:after="0"/>
              <w:jc w:val="center"/>
              <w:rPr>
                <w:sz w:val="22"/>
                <w:szCs w:val="22"/>
              </w:rPr>
            </w:pPr>
            <w:r w:rsidRPr="00FC009D">
              <w:rPr>
                <w:sz w:val="22"/>
                <w:szCs w:val="22"/>
              </w:rPr>
              <w:t>Х</w:t>
            </w: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27"/>
        </w:trPr>
        <w:tc>
          <w:tcPr>
            <w:tcW w:w="653" w:type="dxa"/>
          </w:tcPr>
          <w:p w:rsidR="00B10761" w:rsidRPr="00FC009D" w:rsidRDefault="00B10761" w:rsidP="00B10761">
            <w:pPr>
              <w:pStyle w:val="af9"/>
              <w:spacing w:before="0" w:after="0"/>
              <w:ind w:left="0" w:right="-54"/>
              <w:jc w:val="both"/>
              <w:rPr>
                <w:sz w:val="22"/>
                <w:szCs w:val="22"/>
              </w:rPr>
            </w:pPr>
            <w:r w:rsidRPr="00FC009D">
              <w:rPr>
                <w:sz w:val="22"/>
                <w:szCs w:val="22"/>
              </w:rPr>
              <w:t>…</w:t>
            </w:r>
          </w:p>
        </w:tc>
        <w:tc>
          <w:tcPr>
            <w:tcW w:w="3141" w:type="dxa"/>
          </w:tcPr>
          <w:p w:rsidR="00B10761" w:rsidRPr="00FC009D" w:rsidRDefault="00B10761" w:rsidP="00B10761">
            <w:pPr>
              <w:pStyle w:val="af9"/>
              <w:spacing w:before="0" w:after="0"/>
              <w:rPr>
                <w:sz w:val="22"/>
                <w:szCs w:val="22"/>
              </w:rPr>
            </w:pPr>
            <w:r w:rsidRPr="00FC009D">
              <w:rPr>
                <w:sz w:val="22"/>
                <w:szCs w:val="22"/>
              </w:rPr>
              <w:t>…</w:t>
            </w:r>
          </w:p>
        </w:tc>
        <w:tc>
          <w:tcPr>
            <w:tcW w:w="2410" w:type="dxa"/>
          </w:tcPr>
          <w:p w:rsidR="00B10761" w:rsidRPr="00FC009D" w:rsidRDefault="00B10761" w:rsidP="00B10761">
            <w:pPr>
              <w:pStyle w:val="af9"/>
              <w:spacing w:before="0" w:after="0"/>
              <w:rPr>
                <w:sz w:val="22"/>
                <w:szCs w:val="22"/>
              </w:rPr>
            </w:pPr>
          </w:p>
        </w:tc>
        <w:tc>
          <w:tcPr>
            <w:tcW w:w="2551" w:type="dxa"/>
          </w:tcPr>
          <w:p w:rsidR="00B10761" w:rsidRPr="00FC009D" w:rsidRDefault="00B10761" w:rsidP="00B10761">
            <w:pPr>
              <w:pStyle w:val="af9"/>
              <w:spacing w:before="0" w:after="0"/>
              <w:rPr>
                <w:sz w:val="22"/>
                <w:szCs w:val="22"/>
              </w:rPr>
            </w:pPr>
          </w:p>
        </w:tc>
        <w:tc>
          <w:tcPr>
            <w:tcW w:w="827" w:type="dxa"/>
          </w:tcPr>
          <w:p w:rsidR="00B10761" w:rsidRPr="00FC009D" w:rsidRDefault="00B10761" w:rsidP="00B10761">
            <w:pPr>
              <w:pStyle w:val="af9"/>
              <w:spacing w:before="0" w:after="0"/>
              <w:jc w:val="center"/>
              <w:rPr>
                <w:sz w:val="22"/>
                <w:szCs w:val="22"/>
              </w:rPr>
            </w:pPr>
            <w:r>
              <w:rPr>
                <w:sz w:val="22"/>
                <w:szCs w:val="22"/>
              </w:rPr>
              <w:t>…</w:t>
            </w:r>
          </w:p>
        </w:tc>
        <w:tc>
          <w:tcPr>
            <w:tcW w:w="1134" w:type="dxa"/>
          </w:tcPr>
          <w:p w:rsidR="00B10761" w:rsidRPr="00FC009D" w:rsidRDefault="00B10761" w:rsidP="00B10761">
            <w:pPr>
              <w:pStyle w:val="af9"/>
              <w:spacing w:before="0" w:after="0"/>
              <w:jc w:val="center"/>
              <w:rPr>
                <w:sz w:val="22"/>
                <w:szCs w:val="22"/>
              </w:rPr>
            </w:pPr>
            <w:r>
              <w:rPr>
                <w:sz w:val="22"/>
                <w:szCs w:val="22"/>
              </w:rPr>
              <w:t>…</w:t>
            </w:r>
          </w:p>
        </w:tc>
        <w:tc>
          <w:tcPr>
            <w:tcW w:w="993" w:type="dxa"/>
          </w:tcPr>
          <w:p w:rsidR="00B10761" w:rsidRPr="00FC009D" w:rsidRDefault="00B10761" w:rsidP="00B10761">
            <w:pPr>
              <w:pStyle w:val="af9"/>
              <w:spacing w:before="0" w:after="0"/>
              <w:jc w:val="center"/>
              <w:rPr>
                <w:sz w:val="22"/>
                <w:szCs w:val="22"/>
              </w:rPr>
            </w:pPr>
          </w:p>
        </w:tc>
        <w:tc>
          <w:tcPr>
            <w:tcW w:w="1559" w:type="dxa"/>
          </w:tcPr>
          <w:p w:rsidR="00B10761" w:rsidRPr="00FC009D" w:rsidRDefault="00B10761" w:rsidP="00B10761">
            <w:pPr>
              <w:pStyle w:val="af9"/>
              <w:spacing w:before="0" w:after="0"/>
              <w:jc w:val="center"/>
              <w:rPr>
                <w:sz w:val="22"/>
                <w:szCs w:val="22"/>
              </w:rPr>
            </w:pPr>
          </w:p>
        </w:tc>
        <w:tc>
          <w:tcPr>
            <w:tcW w:w="1933" w:type="dxa"/>
          </w:tcPr>
          <w:p w:rsidR="00B10761" w:rsidRPr="00FC009D" w:rsidRDefault="00B10761" w:rsidP="00B10761">
            <w:pPr>
              <w:pStyle w:val="af9"/>
              <w:spacing w:before="0" w:after="0"/>
              <w:rPr>
                <w:sz w:val="22"/>
                <w:szCs w:val="22"/>
              </w:rPr>
            </w:pPr>
          </w:p>
        </w:tc>
      </w:tr>
      <w:tr w:rsidR="00B10761" w:rsidRPr="00FC009D" w:rsidTr="00B10761">
        <w:trPr>
          <w:trHeight w:val="210"/>
        </w:trPr>
        <w:tc>
          <w:tcPr>
            <w:tcW w:w="653" w:type="dxa"/>
          </w:tcPr>
          <w:p w:rsidR="00B10761" w:rsidRPr="00FC009D" w:rsidRDefault="00B10761" w:rsidP="00B10761">
            <w:pPr>
              <w:pStyle w:val="af9"/>
              <w:spacing w:before="0" w:after="0"/>
              <w:ind w:left="0" w:right="-54"/>
              <w:jc w:val="both"/>
              <w:rPr>
                <w:sz w:val="22"/>
                <w:szCs w:val="22"/>
              </w:rPr>
            </w:pPr>
          </w:p>
        </w:tc>
        <w:tc>
          <w:tcPr>
            <w:tcW w:w="3141" w:type="dxa"/>
          </w:tcPr>
          <w:p w:rsidR="00B10761" w:rsidRPr="00FC009D" w:rsidRDefault="00B10761" w:rsidP="00B10761">
            <w:pPr>
              <w:pStyle w:val="af9"/>
              <w:spacing w:before="0" w:after="0"/>
              <w:rPr>
                <w:sz w:val="22"/>
                <w:szCs w:val="22"/>
              </w:rPr>
            </w:pPr>
            <w:r w:rsidRPr="00FC009D">
              <w:rPr>
                <w:sz w:val="22"/>
                <w:szCs w:val="22"/>
              </w:rPr>
              <w:t>ИТОГО</w:t>
            </w:r>
          </w:p>
        </w:tc>
        <w:tc>
          <w:tcPr>
            <w:tcW w:w="4961" w:type="dxa"/>
            <w:gridSpan w:val="2"/>
          </w:tcPr>
          <w:p w:rsidR="00B10761" w:rsidRPr="00FC009D" w:rsidRDefault="00B10761" w:rsidP="00B10761">
            <w:pPr>
              <w:pStyle w:val="af9"/>
              <w:spacing w:before="0" w:after="0"/>
              <w:ind w:left="0"/>
              <w:rPr>
                <w:sz w:val="22"/>
                <w:szCs w:val="22"/>
              </w:rPr>
            </w:pPr>
          </w:p>
        </w:tc>
        <w:tc>
          <w:tcPr>
            <w:tcW w:w="827" w:type="dxa"/>
          </w:tcPr>
          <w:p w:rsidR="00B10761" w:rsidRPr="00FC009D" w:rsidRDefault="00B10761" w:rsidP="00B10761">
            <w:pPr>
              <w:pStyle w:val="af9"/>
              <w:spacing w:before="0" w:after="0"/>
              <w:rPr>
                <w:sz w:val="22"/>
                <w:szCs w:val="22"/>
              </w:rPr>
            </w:pPr>
          </w:p>
        </w:tc>
        <w:tc>
          <w:tcPr>
            <w:tcW w:w="1134" w:type="dxa"/>
          </w:tcPr>
          <w:p w:rsidR="00B10761" w:rsidRPr="00FC009D" w:rsidRDefault="00B10761" w:rsidP="00B10761">
            <w:pPr>
              <w:pStyle w:val="af9"/>
              <w:spacing w:before="0" w:after="0"/>
              <w:rPr>
                <w:sz w:val="22"/>
                <w:szCs w:val="22"/>
              </w:rPr>
            </w:pPr>
          </w:p>
        </w:tc>
        <w:tc>
          <w:tcPr>
            <w:tcW w:w="993" w:type="dxa"/>
          </w:tcPr>
          <w:p w:rsidR="00B10761" w:rsidRPr="00FC009D" w:rsidRDefault="00B10761" w:rsidP="00B10761">
            <w:pPr>
              <w:pStyle w:val="af9"/>
              <w:spacing w:before="0" w:after="0"/>
              <w:rPr>
                <w:sz w:val="22"/>
                <w:szCs w:val="22"/>
              </w:rPr>
            </w:pPr>
          </w:p>
        </w:tc>
        <w:tc>
          <w:tcPr>
            <w:tcW w:w="1559" w:type="dxa"/>
          </w:tcPr>
          <w:p w:rsidR="00B10761" w:rsidRPr="00FC009D" w:rsidRDefault="00B10761" w:rsidP="00B10761">
            <w:pPr>
              <w:pStyle w:val="af9"/>
              <w:spacing w:before="0" w:after="0"/>
              <w:rPr>
                <w:sz w:val="22"/>
                <w:szCs w:val="22"/>
              </w:rPr>
            </w:pPr>
          </w:p>
        </w:tc>
        <w:tc>
          <w:tcPr>
            <w:tcW w:w="1933" w:type="dxa"/>
          </w:tcPr>
          <w:p w:rsidR="00B10761" w:rsidRPr="00FC009D" w:rsidRDefault="00B10761" w:rsidP="00B10761">
            <w:pPr>
              <w:pStyle w:val="af9"/>
              <w:spacing w:before="0" w:after="0"/>
              <w:jc w:val="center"/>
              <w:rPr>
                <w:sz w:val="22"/>
                <w:szCs w:val="22"/>
              </w:rPr>
            </w:pPr>
            <w:r w:rsidRPr="00FC009D">
              <w:rPr>
                <w:sz w:val="22"/>
                <w:szCs w:val="22"/>
              </w:rPr>
              <w:t>Х</w:t>
            </w:r>
          </w:p>
        </w:tc>
      </w:tr>
    </w:tbl>
    <w:p w:rsidR="00B10761" w:rsidRPr="00FC009D" w:rsidRDefault="00B10761" w:rsidP="00B107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B10761" w:rsidRPr="00FC009D" w:rsidRDefault="00B10761" w:rsidP="00B1076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B10761" w:rsidRPr="00FC009D" w:rsidRDefault="00B10761" w:rsidP="00B10761">
      <w:pPr>
        <w:pStyle w:val="Times12"/>
        <w:ind w:firstLine="709"/>
        <w:rPr>
          <w:bCs w:val="0"/>
          <w:sz w:val="28"/>
        </w:rPr>
      </w:pPr>
      <w:r w:rsidRPr="00FC009D">
        <w:rPr>
          <w:bCs w:val="0"/>
          <w:sz w:val="28"/>
        </w:rPr>
        <w:t>М.П.</w:t>
      </w:r>
    </w:p>
    <w:p w:rsidR="00B10761" w:rsidRDefault="00B10761" w:rsidP="00B10761">
      <w:pPr>
        <w:pStyle w:val="Times12"/>
        <w:tabs>
          <w:tab w:val="left" w:pos="709"/>
        </w:tabs>
        <w:ind w:firstLine="709"/>
        <w:rPr>
          <w:bCs w:val="0"/>
          <w:szCs w:val="24"/>
        </w:rPr>
      </w:pPr>
    </w:p>
    <w:p w:rsidR="00B10761" w:rsidRPr="00BD616C" w:rsidRDefault="00B10761" w:rsidP="00B10761">
      <w:pPr>
        <w:pStyle w:val="20"/>
        <w:numPr>
          <w:ilvl w:val="0"/>
          <w:numId w:val="0"/>
        </w:numPr>
        <w:spacing w:before="0" w:after="0"/>
        <w:jc w:val="both"/>
        <w:rPr>
          <w:rFonts w:ascii="Times New Roman" w:hAnsi="Times New Roman" w:cs="Times New Roman"/>
          <w:b w:val="0"/>
          <w:i w:val="0"/>
        </w:rPr>
      </w:pPr>
      <w:bookmarkStart w:id="166" w:name="_Toc418159159"/>
      <w:r w:rsidRPr="00BD616C">
        <w:rPr>
          <w:rFonts w:ascii="Times New Roman" w:hAnsi="Times New Roman" w:cs="Times New Roman"/>
          <w:b w:val="0"/>
          <w:i w:val="0"/>
        </w:rPr>
        <w:t>Таблица </w:t>
      </w:r>
      <w:r>
        <w:rPr>
          <w:rFonts w:ascii="Times New Roman" w:hAnsi="Times New Roman" w:cs="Times New Roman"/>
          <w:b w:val="0"/>
          <w:i w:val="0"/>
        </w:rPr>
        <w:t>1.2</w:t>
      </w:r>
      <w:r w:rsidRPr="00BD616C">
        <w:rPr>
          <w:rFonts w:ascii="Times New Roman" w:hAnsi="Times New Roman" w:cs="Times New Roman"/>
          <w:b w:val="0"/>
          <w:i w:val="0"/>
        </w:rPr>
        <w:t>. Опыт изготовителя</w:t>
      </w:r>
      <w:bookmarkEnd w:id="166"/>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B10761" w:rsidRPr="00BD616C" w:rsidTr="00B10761">
        <w:trPr>
          <w:cantSplit/>
          <w:trHeight w:val="555"/>
          <w:tblHeader/>
        </w:trPr>
        <w:tc>
          <w:tcPr>
            <w:tcW w:w="707" w:type="dxa"/>
            <w:vMerge w:val="restart"/>
            <w:shd w:val="clear" w:color="auto" w:fill="auto"/>
            <w:vAlign w:val="center"/>
          </w:tcPr>
          <w:p w:rsidR="00B10761" w:rsidRPr="00BD616C" w:rsidRDefault="00B10761" w:rsidP="00B10761">
            <w:pPr>
              <w:pStyle w:val="af8"/>
              <w:ind w:left="-57" w:right="-57"/>
              <w:jc w:val="center"/>
              <w:rPr>
                <w:szCs w:val="22"/>
              </w:rPr>
            </w:pPr>
            <w:r w:rsidRPr="00BD616C">
              <w:rPr>
                <w:szCs w:val="22"/>
              </w:rPr>
              <w:t xml:space="preserve">№ </w:t>
            </w:r>
            <w:proofErr w:type="gramStart"/>
            <w:r w:rsidRPr="00BD616C">
              <w:rPr>
                <w:szCs w:val="22"/>
              </w:rPr>
              <w:t>п</w:t>
            </w:r>
            <w:proofErr w:type="gramEnd"/>
            <w:r w:rsidRPr="00BD616C">
              <w:rPr>
                <w:szCs w:val="22"/>
              </w:rPr>
              <w:t>/п</w:t>
            </w:r>
          </w:p>
        </w:tc>
        <w:tc>
          <w:tcPr>
            <w:tcW w:w="1987" w:type="dxa"/>
            <w:vMerge w:val="restart"/>
            <w:vAlign w:val="center"/>
          </w:tcPr>
          <w:p w:rsidR="00B10761" w:rsidRPr="00BD616C" w:rsidRDefault="00B10761" w:rsidP="00B10761">
            <w:pPr>
              <w:pStyle w:val="af8"/>
              <w:ind w:left="-108" w:right="-108"/>
              <w:jc w:val="center"/>
              <w:rPr>
                <w:szCs w:val="22"/>
              </w:rPr>
            </w:pPr>
            <w:r w:rsidRPr="00BD616C">
              <w:rPr>
                <w:szCs w:val="22"/>
              </w:rPr>
              <w:t xml:space="preserve">Реквизиты договора </w:t>
            </w:r>
          </w:p>
          <w:p w:rsidR="00B10761" w:rsidRPr="00BD616C" w:rsidRDefault="00B10761" w:rsidP="00B10761">
            <w:pPr>
              <w:pStyle w:val="af8"/>
              <w:ind w:left="-108" w:right="-108"/>
              <w:jc w:val="center"/>
              <w:rPr>
                <w:szCs w:val="22"/>
              </w:rPr>
            </w:pPr>
            <w:r w:rsidRPr="00BD616C">
              <w:rPr>
                <w:szCs w:val="22"/>
              </w:rPr>
              <w:t xml:space="preserve">(номер и дата) </w:t>
            </w:r>
          </w:p>
        </w:tc>
        <w:tc>
          <w:tcPr>
            <w:tcW w:w="2694" w:type="dxa"/>
            <w:vMerge w:val="restart"/>
            <w:shd w:val="clear" w:color="auto" w:fill="auto"/>
            <w:vAlign w:val="center"/>
          </w:tcPr>
          <w:p w:rsidR="00B10761" w:rsidRPr="00BD616C" w:rsidRDefault="00B10761" w:rsidP="00B10761">
            <w:pPr>
              <w:pStyle w:val="af8"/>
              <w:ind w:left="-108" w:right="-108"/>
              <w:jc w:val="center"/>
              <w:rPr>
                <w:szCs w:val="22"/>
              </w:rPr>
            </w:pPr>
            <w:r w:rsidRPr="00BD616C">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B10761" w:rsidRPr="00BD616C" w:rsidRDefault="00B10761" w:rsidP="00B10761">
            <w:pPr>
              <w:pStyle w:val="af8"/>
              <w:ind w:left="-57" w:right="-57"/>
              <w:jc w:val="center"/>
              <w:rPr>
                <w:szCs w:val="22"/>
              </w:rPr>
            </w:pPr>
            <w:r w:rsidRPr="00BD616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B10761" w:rsidRPr="00BD616C" w:rsidRDefault="00B10761" w:rsidP="00B10761">
            <w:pPr>
              <w:pStyle w:val="af8"/>
              <w:ind w:left="-108" w:right="-108"/>
              <w:jc w:val="center"/>
              <w:rPr>
                <w:szCs w:val="22"/>
              </w:rPr>
            </w:pPr>
            <w:r w:rsidRPr="00BD616C">
              <w:rPr>
                <w:szCs w:val="22"/>
              </w:rPr>
              <w:t>Количество изготовленного оборудования по договору</w:t>
            </w:r>
          </w:p>
        </w:tc>
        <w:tc>
          <w:tcPr>
            <w:tcW w:w="2835" w:type="dxa"/>
            <w:vMerge w:val="restart"/>
            <w:vAlign w:val="center"/>
          </w:tcPr>
          <w:p w:rsidR="00B10761" w:rsidRPr="00BD616C" w:rsidRDefault="00B10761" w:rsidP="00B10761">
            <w:pPr>
              <w:pStyle w:val="af8"/>
              <w:tabs>
                <w:tab w:val="left" w:pos="1332"/>
              </w:tabs>
              <w:ind w:left="-108" w:right="-108" w:firstLine="1"/>
              <w:jc w:val="center"/>
              <w:rPr>
                <w:szCs w:val="22"/>
              </w:rPr>
            </w:pPr>
            <w:r w:rsidRPr="00BD616C">
              <w:rPr>
                <w:szCs w:val="22"/>
              </w:rPr>
              <w:t>Срок завершения изготовления оборудования (число, месяц и год)</w:t>
            </w:r>
          </w:p>
        </w:tc>
      </w:tr>
      <w:tr w:rsidR="00B10761" w:rsidRPr="00BD616C" w:rsidTr="00B10761">
        <w:trPr>
          <w:cantSplit/>
          <w:trHeight w:val="1250"/>
          <w:tblHeader/>
        </w:trPr>
        <w:tc>
          <w:tcPr>
            <w:tcW w:w="707" w:type="dxa"/>
            <w:vMerge/>
            <w:shd w:val="clear" w:color="auto" w:fill="auto"/>
            <w:vAlign w:val="center"/>
          </w:tcPr>
          <w:p w:rsidR="00B10761" w:rsidRPr="00BD616C" w:rsidRDefault="00B10761" w:rsidP="00B10761">
            <w:pPr>
              <w:pStyle w:val="af8"/>
              <w:ind w:left="-57" w:right="-57"/>
              <w:jc w:val="center"/>
              <w:rPr>
                <w:szCs w:val="22"/>
              </w:rPr>
            </w:pPr>
          </w:p>
        </w:tc>
        <w:tc>
          <w:tcPr>
            <w:tcW w:w="1987" w:type="dxa"/>
            <w:vMerge/>
          </w:tcPr>
          <w:p w:rsidR="00B10761" w:rsidRPr="00BD616C" w:rsidRDefault="00B10761" w:rsidP="00B10761">
            <w:pPr>
              <w:pStyle w:val="af8"/>
              <w:ind w:left="-108" w:right="-108"/>
              <w:jc w:val="center"/>
              <w:rPr>
                <w:szCs w:val="22"/>
              </w:rPr>
            </w:pPr>
          </w:p>
        </w:tc>
        <w:tc>
          <w:tcPr>
            <w:tcW w:w="2694" w:type="dxa"/>
            <w:vMerge/>
            <w:shd w:val="clear" w:color="auto" w:fill="auto"/>
            <w:vAlign w:val="center"/>
          </w:tcPr>
          <w:p w:rsidR="00B10761" w:rsidRPr="00BD616C" w:rsidRDefault="00B10761" w:rsidP="00B10761">
            <w:pPr>
              <w:pStyle w:val="af8"/>
              <w:ind w:left="-108" w:right="-108"/>
              <w:jc w:val="center"/>
              <w:rPr>
                <w:szCs w:val="22"/>
              </w:rPr>
            </w:pPr>
          </w:p>
        </w:tc>
        <w:tc>
          <w:tcPr>
            <w:tcW w:w="3403" w:type="dxa"/>
            <w:vMerge/>
            <w:shd w:val="clear" w:color="auto" w:fill="auto"/>
            <w:vAlign w:val="center"/>
          </w:tcPr>
          <w:p w:rsidR="00B10761" w:rsidRPr="00BD616C" w:rsidRDefault="00B10761" w:rsidP="00B10761">
            <w:pPr>
              <w:pStyle w:val="af8"/>
              <w:ind w:left="-57" w:right="-57"/>
              <w:jc w:val="center"/>
              <w:rPr>
                <w:szCs w:val="22"/>
              </w:rPr>
            </w:pPr>
          </w:p>
        </w:tc>
        <w:tc>
          <w:tcPr>
            <w:tcW w:w="3402" w:type="dxa"/>
            <w:vMerge/>
            <w:shd w:val="clear" w:color="auto" w:fill="auto"/>
            <w:vAlign w:val="center"/>
          </w:tcPr>
          <w:p w:rsidR="00B10761" w:rsidRPr="00BD616C" w:rsidRDefault="00B10761" w:rsidP="00B10761">
            <w:pPr>
              <w:pStyle w:val="af8"/>
              <w:ind w:left="-108" w:right="-108"/>
              <w:jc w:val="center"/>
              <w:rPr>
                <w:szCs w:val="22"/>
              </w:rPr>
            </w:pPr>
          </w:p>
        </w:tc>
        <w:tc>
          <w:tcPr>
            <w:tcW w:w="2835" w:type="dxa"/>
            <w:vMerge/>
            <w:vAlign w:val="center"/>
          </w:tcPr>
          <w:p w:rsidR="00B10761" w:rsidRPr="00BD616C" w:rsidRDefault="00B10761" w:rsidP="00B10761">
            <w:pPr>
              <w:pStyle w:val="af8"/>
              <w:tabs>
                <w:tab w:val="left" w:pos="1332"/>
              </w:tabs>
              <w:ind w:left="-108" w:right="-108" w:hanging="165"/>
              <w:jc w:val="center"/>
              <w:rPr>
                <w:szCs w:val="22"/>
              </w:rPr>
            </w:pPr>
          </w:p>
        </w:tc>
      </w:tr>
      <w:tr w:rsidR="00B10761" w:rsidRPr="00BD616C" w:rsidTr="00B10761">
        <w:trPr>
          <w:cantSplit/>
          <w:trHeight w:val="311"/>
          <w:tblHeader/>
        </w:trPr>
        <w:tc>
          <w:tcPr>
            <w:tcW w:w="707" w:type="dxa"/>
            <w:shd w:val="clear" w:color="auto" w:fill="auto"/>
            <w:vAlign w:val="center"/>
          </w:tcPr>
          <w:p w:rsidR="00B10761" w:rsidRPr="00BD616C" w:rsidRDefault="00B10761" w:rsidP="00B10761">
            <w:pPr>
              <w:pStyle w:val="af8"/>
              <w:ind w:left="-57" w:right="-57"/>
              <w:jc w:val="center"/>
              <w:rPr>
                <w:szCs w:val="22"/>
              </w:rPr>
            </w:pPr>
            <w:r w:rsidRPr="00BD616C">
              <w:rPr>
                <w:szCs w:val="22"/>
              </w:rPr>
              <w:t>1</w:t>
            </w:r>
          </w:p>
        </w:tc>
        <w:tc>
          <w:tcPr>
            <w:tcW w:w="1987" w:type="dxa"/>
            <w:vAlign w:val="center"/>
          </w:tcPr>
          <w:p w:rsidR="00B10761" w:rsidRPr="00BD616C" w:rsidRDefault="00B10761" w:rsidP="00B10761">
            <w:pPr>
              <w:pStyle w:val="af8"/>
              <w:ind w:left="-108" w:right="-108"/>
              <w:jc w:val="center"/>
              <w:rPr>
                <w:szCs w:val="22"/>
              </w:rPr>
            </w:pPr>
            <w:r w:rsidRPr="00BD616C">
              <w:rPr>
                <w:szCs w:val="22"/>
              </w:rPr>
              <w:t>2</w:t>
            </w:r>
          </w:p>
        </w:tc>
        <w:tc>
          <w:tcPr>
            <w:tcW w:w="2694" w:type="dxa"/>
            <w:shd w:val="clear" w:color="auto" w:fill="auto"/>
            <w:vAlign w:val="center"/>
          </w:tcPr>
          <w:p w:rsidR="00B10761" w:rsidRPr="00BD616C" w:rsidRDefault="00B10761" w:rsidP="00B10761">
            <w:pPr>
              <w:pStyle w:val="af8"/>
              <w:ind w:left="-108" w:right="-108"/>
              <w:jc w:val="center"/>
              <w:rPr>
                <w:szCs w:val="22"/>
              </w:rPr>
            </w:pPr>
            <w:r w:rsidRPr="00BD616C">
              <w:rPr>
                <w:szCs w:val="22"/>
              </w:rPr>
              <w:t>3</w:t>
            </w:r>
          </w:p>
        </w:tc>
        <w:tc>
          <w:tcPr>
            <w:tcW w:w="3403" w:type="dxa"/>
            <w:shd w:val="clear" w:color="auto" w:fill="auto"/>
            <w:vAlign w:val="center"/>
          </w:tcPr>
          <w:p w:rsidR="00B10761" w:rsidRPr="00BD616C" w:rsidRDefault="00B10761" w:rsidP="00B10761">
            <w:pPr>
              <w:pStyle w:val="af8"/>
              <w:ind w:left="-57" w:right="-57"/>
              <w:jc w:val="center"/>
              <w:rPr>
                <w:szCs w:val="22"/>
              </w:rPr>
            </w:pPr>
            <w:r w:rsidRPr="00BD616C">
              <w:rPr>
                <w:szCs w:val="22"/>
              </w:rPr>
              <w:t>4</w:t>
            </w:r>
          </w:p>
        </w:tc>
        <w:tc>
          <w:tcPr>
            <w:tcW w:w="3402" w:type="dxa"/>
            <w:shd w:val="clear" w:color="auto" w:fill="auto"/>
            <w:vAlign w:val="center"/>
          </w:tcPr>
          <w:p w:rsidR="00B10761" w:rsidRPr="00BD616C" w:rsidRDefault="00B10761" w:rsidP="00B10761">
            <w:pPr>
              <w:pStyle w:val="af8"/>
              <w:ind w:left="-108" w:right="-108"/>
              <w:jc w:val="center"/>
              <w:rPr>
                <w:szCs w:val="22"/>
              </w:rPr>
            </w:pPr>
            <w:r w:rsidRPr="00BD616C">
              <w:rPr>
                <w:szCs w:val="22"/>
              </w:rPr>
              <w:t>5</w:t>
            </w:r>
          </w:p>
        </w:tc>
        <w:tc>
          <w:tcPr>
            <w:tcW w:w="2835" w:type="dxa"/>
          </w:tcPr>
          <w:p w:rsidR="00B10761" w:rsidRPr="00BD616C" w:rsidRDefault="00B10761" w:rsidP="00B10761">
            <w:pPr>
              <w:pStyle w:val="af8"/>
              <w:tabs>
                <w:tab w:val="left" w:pos="1332"/>
              </w:tabs>
              <w:ind w:left="-108" w:right="-108" w:hanging="165"/>
              <w:jc w:val="center"/>
              <w:rPr>
                <w:szCs w:val="22"/>
              </w:rPr>
            </w:pPr>
            <w:r w:rsidRPr="00BD616C">
              <w:rPr>
                <w:szCs w:val="22"/>
              </w:rPr>
              <w:t>6</w:t>
            </w:r>
          </w:p>
        </w:tc>
      </w:tr>
      <w:tr w:rsidR="00B10761" w:rsidRPr="00BD616C" w:rsidTr="00B10761">
        <w:trPr>
          <w:cantSplit/>
          <w:trHeight w:val="227"/>
        </w:trPr>
        <w:tc>
          <w:tcPr>
            <w:tcW w:w="707" w:type="dxa"/>
            <w:shd w:val="clear" w:color="auto" w:fill="auto"/>
          </w:tcPr>
          <w:p w:rsidR="00B10761" w:rsidRPr="00BD616C" w:rsidRDefault="00B10761" w:rsidP="00B10761">
            <w:pPr>
              <w:pStyle w:val="af9"/>
              <w:numPr>
                <w:ilvl w:val="3"/>
                <w:numId w:val="59"/>
              </w:numPr>
              <w:tabs>
                <w:tab w:val="left" w:pos="0"/>
                <w:tab w:val="left" w:pos="460"/>
              </w:tabs>
              <w:spacing w:before="0" w:after="0"/>
              <w:ind w:left="34" w:right="-54" w:firstLine="0"/>
              <w:rPr>
                <w:sz w:val="22"/>
                <w:szCs w:val="22"/>
              </w:rPr>
            </w:pPr>
          </w:p>
        </w:tc>
        <w:tc>
          <w:tcPr>
            <w:tcW w:w="14321" w:type="dxa"/>
            <w:gridSpan w:val="5"/>
          </w:tcPr>
          <w:p w:rsidR="00B10761" w:rsidRPr="00BD616C" w:rsidRDefault="00B10761" w:rsidP="00B10761">
            <w:pPr>
              <w:pStyle w:val="af9"/>
              <w:spacing w:before="0" w:after="0"/>
              <w:rPr>
                <w:sz w:val="22"/>
                <w:szCs w:val="22"/>
              </w:rPr>
            </w:pPr>
            <w:r w:rsidRPr="00BD616C">
              <w:rPr>
                <w:sz w:val="22"/>
                <w:szCs w:val="22"/>
              </w:rPr>
              <w:t xml:space="preserve">Изготовитель  _____________ </w:t>
            </w:r>
            <w:r w:rsidRPr="00BD616C">
              <w:rPr>
                <w:b/>
                <w:i/>
                <w:sz w:val="22"/>
                <w:szCs w:val="22"/>
              </w:rPr>
              <w:t>[указываются организационно-правовая форма и наименование изготовителя]</w:t>
            </w:r>
          </w:p>
        </w:tc>
      </w:tr>
      <w:tr w:rsidR="00B10761" w:rsidRPr="00BD616C" w:rsidTr="00B10761">
        <w:trPr>
          <w:cantSplit/>
          <w:trHeight w:val="227"/>
        </w:trPr>
        <w:tc>
          <w:tcPr>
            <w:tcW w:w="707" w:type="dxa"/>
            <w:shd w:val="clear" w:color="auto" w:fill="auto"/>
          </w:tcPr>
          <w:p w:rsidR="00B10761" w:rsidRPr="00BD616C" w:rsidRDefault="00B10761" w:rsidP="00B10761">
            <w:pPr>
              <w:pStyle w:val="af9"/>
              <w:numPr>
                <w:ilvl w:val="0"/>
                <w:numId w:val="58"/>
              </w:numPr>
              <w:tabs>
                <w:tab w:val="left" w:pos="460"/>
              </w:tabs>
              <w:spacing w:before="0" w:after="0"/>
              <w:ind w:left="34" w:right="-54" w:firstLine="0"/>
              <w:jc w:val="both"/>
              <w:rPr>
                <w:sz w:val="22"/>
                <w:szCs w:val="22"/>
              </w:rPr>
            </w:pPr>
          </w:p>
        </w:tc>
        <w:tc>
          <w:tcPr>
            <w:tcW w:w="1987" w:type="dxa"/>
          </w:tcPr>
          <w:p w:rsidR="00B10761" w:rsidRPr="00BD616C" w:rsidRDefault="00B10761" w:rsidP="00B10761">
            <w:pPr>
              <w:pStyle w:val="af9"/>
              <w:spacing w:before="0" w:after="0"/>
              <w:rPr>
                <w:sz w:val="22"/>
                <w:szCs w:val="22"/>
              </w:rPr>
            </w:pPr>
          </w:p>
        </w:tc>
        <w:tc>
          <w:tcPr>
            <w:tcW w:w="2694" w:type="dxa"/>
            <w:shd w:val="clear" w:color="auto" w:fill="auto"/>
          </w:tcPr>
          <w:p w:rsidR="00B10761" w:rsidRPr="00BD616C" w:rsidRDefault="00B10761" w:rsidP="00B10761">
            <w:pPr>
              <w:pStyle w:val="af9"/>
              <w:spacing w:before="0" w:after="0"/>
              <w:rPr>
                <w:sz w:val="22"/>
                <w:szCs w:val="22"/>
              </w:rPr>
            </w:pPr>
          </w:p>
        </w:tc>
        <w:tc>
          <w:tcPr>
            <w:tcW w:w="3403" w:type="dxa"/>
            <w:shd w:val="clear" w:color="auto" w:fill="auto"/>
          </w:tcPr>
          <w:p w:rsidR="00B10761" w:rsidRPr="00BD616C" w:rsidRDefault="00B10761" w:rsidP="00B10761">
            <w:pPr>
              <w:pStyle w:val="af9"/>
              <w:spacing w:before="0" w:after="0"/>
              <w:rPr>
                <w:sz w:val="22"/>
                <w:szCs w:val="22"/>
              </w:rPr>
            </w:pPr>
          </w:p>
        </w:tc>
        <w:tc>
          <w:tcPr>
            <w:tcW w:w="3402" w:type="dxa"/>
            <w:shd w:val="clear" w:color="auto" w:fill="auto"/>
          </w:tcPr>
          <w:p w:rsidR="00B10761" w:rsidRPr="00BD616C" w:rsidRDefault="00B10761" w:rsidP="00B10761">
            <w:pPr>
              <w:pStyle w:val="af9"/>
              <w:spacing w:before="0" w:after="0"/>
              <w:rPr>
                <w:sz w:val="22"/>
                <w:szCs w:val="22"/>
              </w:rPr>
            </w:pPr>
          </w:p>
        </w:tc>
        <w:tc>
          <w:tcPr>
            <w:tcW w:w="2835" w:type="dxa"/>
            <w:vAlign w:val="center"/>
          </w:tcPr>
          <w:p w:rsidR="00B10761" w:rsidRPr="00BD616C" w:rsidRDefault="00B10761" w:rsidP="00B10761">
            <w:pPr>
              <w:pStyle w:val="af9"/>
              <w:spacing w:before="0" w:after="0"/>
              <w:jc w:val="center"/>
              <w:rPr>
                <w:sz w:val="22"/>
                <w:szCs w:val="22"/>
              </w:rPr>
            </w:pPr>
          </w:p>
        </w:tc>
      </w:tr>
      <w:tr w:rsidR="00B10761" w:rsidRPr="00BD616C" w:rsidTr="00B10761">
        <w:trPr>
          <w:cantSplit/>
          <w:trHeight w:val="227"/>
        </w:trPr>
        <w:tc>
          <w:tcPr>
            <w:tcW w:w="707" w:type="dxa"/>
            <w:shd w:val="clear" w:color="auto" w:fill="auto"/>
          </w:tcPr>
          <w:p w:rsidR="00B10761" w:rsidRPr="00BD616C" w:rsidRDefault="00B10761" w:rsidP="00B10761">
            <w:pPr>
              <w:pStyle w:val="af9"/>
              <w:spacing w:before="0" w:after="0"/>
              <w:ind w:left="0" w:right="-54"/>
              <w:jc w:val="both"/>
              <w:rPr>
                <w:sz w:val="22"/>
                <w:szCs w:val="22"/>
              </w:rPr>
            </w:pPr>
            <w:r w:rsidRPr="00BD616C">
              <w:rPr>
                <w:sz w:val="22"/>
                <w:szCs w:val="22"/>
              </w:rPr>
              <w:t>…</w:t>
            </w:r>
          </w:p>
        </w:tc>
        <w:tc>
          <w:tcPr>
            <w:tcW w:w="1987" w:type="dxa"/>
          </w:tcPr>
          <w:p w:rsidR="00B10761" w:rsidRPr="00BD616C" w:rsidRDefault="00B10761" w:rsidP="00B10761">
            <w:pPr>
              <w:pStyle w:val="af9"/>
              <w:spacing w:before="0" w:after="0"/>
              <w:rPr>
                <w:sz w:val="22"/>
                <w:szCs w:val="22"/>
              </w:rPr>
            </w:pPr>
          </w:p>
        </w:tc>
        <w:tc>
          <w:tcPr>
            <w:tcW w:w="2694" w:type="dxa"/>
            <w:shd w:val="clear" w:color="auto" w:fill="auto"/>
          </w:tcPr>
          <w:p w:rsidR="00B10761" w:rsidRPr="00BD616C" w:rsidRDefault="00B10761" w:rsidP="00B10761">
            <w:pPr>
              <w:pStyle w:val="af9"/>
              <w:spacing w:before="0" w:after="0"/>
              <w:rPr>
                <w:sz w:val="22"/>
                <w:szCs w:val="22"/>
              </w:rPr>
            </w:pPr>
          </w:p>
        </w:tc>
        <w:tc>
          <w:tcPr>
            <w:tcW w:w="3403" w:type="dxa"/>
            <w:shd w:val="clear" w:color="auto" w:fill="auto"/>
          </w:tcPr>
          <w:p w:rsidR="00B10761" w:rsidRPr="00BD616C" w:rsidRDefault="00B10761" w:rsidP="00B10761">
            <w:pPr>
              <w:pStyle w:val="af9"/>
              <w:spacing w:before="0" w:after="0"/>
              <w:rPr>
                <w:sz w:val="22"/>
                <w:szCs w:val="22"/>
              </w:rPr>
            </w:pPr>
          </w:p>
        </w:tc>
        <w:tc>
          <w:tcPr>
            <w:tcW w:w="3402" w:type="dxa"/>
            <w:shd w:val="clear" w:color="auto" w:fill="auto"/>
          </w:tcPr>
          <w:p w:rsidR="00B10761" w:rsidRPr="00BD616C" w:rsidRDefault="00B10761" w:rsidP="00B10761">
            <w:pPr>
              <w:pStyle w:val="af9"/>
              <w:spacing w:before="0" w:after="0"/>
              <w:rPr>
                <w:sz w:val="22"/>
                <w:szCs w:val="22"/>
              </w:rPr>
            </w:pPr>
          </w:p>
        </w:tc>
        <w:tc>
          <w:tcPr>
            <w:tcW w:w="2835" w:type="dxa"/>
            <w:vAlign w:val="center"/>
          </w:tcPr>
          <w:p w:rsidR="00B10761" w:rsidRPr="00BD616C" w:rsidRDefault="00B10761" w:rsidP="00B10761">
            <w:pPr>
              <w:pStyle w:val="af9"/>
              <w:spacing w:before="0" w:after="0"/>
              <w:jc w:val="center"/>
              <w:rPr>
                <w:sz w:val="22"/>
                <w:szCs w:val="22"/>
              </w:rPr>
            </w:pPr>
          </w:p>
        </w:tc>
      </w:tr>
      <w:tr w:rsidR="00B10761" w:rsidRPr="00BD616C" w:rsidTr="00B10761">
        <w:trPr>
          <w:cantSplit/>
          <w:trHeight w:val="227"/>
        </w:trPr>
        <w:tc>
          <w:tcPr>
            <w:tcW w:w="707" w:type="dxa"/>
            <w:shd w:val="clear" w:color="auto" w:fill="auto"/>
          </w:tcPr>
          <w:p w:rsidR="00B10761" w:rsidRPr="00BD616C" w:rsidRDefault="00B10761" w:rsidP="00B10761">
            <w:pPr>
              <w:pStyle w:val="af9"/>
              <w:spacing w:before="0" w:after="0"/>
              <w:ind w:left="0" w:right="-54"/>
              <w:jc w:val="both"/>
              <w:rPr>
                <w:sz w:val="22"/>
                <w:szCs w:val="22"/>
              </w:rPr>
            </w:pPr>
          </w:p>
        </w:tc>
        <w:tc>
          <w:tcPr>
            <w:tcW w:w="11486" w:type="dxa"/>
            <w:gridSpan w:val="4"/>
          </w:tcPr>
          <w:p w:rsidR="00B10761" w:rsidRPr="00BD616C" w:rsidRDefault="00B10761" w:rsidP="00B10761">
            <w:pPr>
              <w:pStyle w:val="af9"/>
              <w:spacing w:before="0" w:after="0"/>
              <w:rPr>
                <w:sz w:val="22"/>
                <w:szCs w:val="22"/>
              </w:rPr>
            </w:pPr>
            <w:r w:rsidRPr="00BD616C">
              <w:rPr>
                <w:sz w:val="22"/>
                <w:szCs w:val="22"/>
              </w:rPr>
              <w:t>ИТОГО</w:t>
            </w:r>
          </w:p>
        </w:tc>
        <w:tc>
          <w:tcPr>
            <w:tcW w:w="2835" w:type="dxa"/>
            <w:vAlign w:val="center"/>
          </w:tcPr>
          <w:p w:rsidR="00B10761" w:rsidRPr="00BD616C" w:rsidRDefault="00B10761" w:rsidP="00B10761">
            <w:pPr>
              <w:pStyle w:val="af9"/>
              <w:spacing w:before="0" w:after="0"/>
              <w:jc w:val="center"/>
              <w:rPr>
                <w:sz w:val="22"/>
                <w:szCs w:val="22"/>
              </w:rPr>
            </w:pPr>
            <w:r w:rsidRPr="00BD616C">
              <w:rPr>
                <w:sz w:val="22"/>
                <w:szCs w:val="22"/>
              </w:rPr>
              <w:t>Х</w:t>
            </w:r>
          </w:p>
        </w:tc>
      </w:tr>
      <w:tr w:rsidR="00B10761" w:rsidRPr="00BD616C" w:rsidTr="00B10761">
        <w:trPr>
          <w:cantSplit/>
          <w:trHeight w:val="227"/>
        </w:trPr>
        <w:tc>
          <w:tcPr>
            <w:tcW w:w="707" w:type="dxa"/>
            <w:shd w:val="clear" w:color="auto" w:fill="auto"/>
          </w:tcPr>
          <w:p w:rsidR="00B10761" w:rsidRPr="00BD616C" w:rsidRDefault="00B10761" w:rsidP="00B10761">
            <w:pPr>
              <w:pStyle w:val="af9"/>
              <w:numPr>
                <w:ilvl w:val="3"/>
                <w:numId w:val="59"/>
              </w:numPr>
              <w:tabs>
                <w:tab w:val="left" w:pos="0"/>
                <w:tab w:val="left" w:pos="460"/>
              </w:tabs>
              <w:spacing w:before="0" w:after="0"/>
              <w:ind w:left="34" w:right="-54" w:firstLine="0"/>
              <w:rPr>
                <w:sz w:val="22"/>
                <w:szCs w:val="22"/>
              </w:rPr>
            </w:pPr>
          </w:p>
        </w:tc>
        <w:tc>
          <w:tcPr>
            <w:tcW w:w="11486" w:type="dxa"/>
            <w:gridSpan w:val="4"/>
          </w:tcPr>
          <w:p w:rsidR="00B10761" w:rsidRPr="00BD616C" w:rsidRDefault="00B10761" w:rsidP="00B10761">
            <w:pPr>
              <w:pStyle w:val="af9"/>
              <w:spacing w:before="0" w:after="0"/>
              <w:rPr>
                <w:sz w:val="22"/>
                <w:szCs w:val="22"/>
              </w:rPr>
            </w:pPr>
            <w:r w:rsidRPr="00BD616C">
              <w:rPr>
                <w:sz w:val="22"/>
                <w:szCs w:val="22"/>
              </w:rPr>
              <w:t>…</w:t>
            </w:r>
          </w:p>
        </w:tc>
        <w:tc>
          <w:tcPr>
            <w:tcW w:w="2835" w:type="dxa"/>
          </w:tcPr>
          <w:p w:rsidR="00B10761" w:rsidRPr="00BD616C" w:rsidRDefault="00B10761" w:rsidP="00B10761">
            <w:pPr>
              <w:pStyle w:val="af9"/>
              <w:spacing w:before="0" w:after="0"/>
              <w:ind w:left="0"/>
              <w:rPr>
                <w:sz w:val="22"/>
                <w:szCs w:val="22"/>
              </w:rPr>
            </w:pPr>
          </w:p>
        </w:tc>
      </w:tr>
      <w:tr w:rsidR="00B10761" w:rsidRPr="00BD616C" w:rsidTr="00B10761">
        <w:trPr>
          <w:cantSplit/>
          <w:trHeight w:val="227"/>
        </w:trPr>
        <w:tc>
          <w:tcPr>
            <w:tcW w:w="707" w:type="dxa"/>
            <w:shd w:val="clear" w:color="auto" w:fill="auto"/>
          </w:tcPr>
          <w:p w:rsidR="00B10761" w:rsidRPr="00BD616C" w:rsidRDefault="00B10761" w:rsidP="00B10761">
            <w:pPr>
              <w:pStyle w:val="af9"/>
              <w:numPr>
                <w:ilvl w:val="0"/>
                <w:numId w:val="75"/>
              </w:numPr>
              <w:tabs>
                <w:tab w:val="left" w:pos="460"/>
              </w:tabs>
              <w:spacing w:before="0" w:after="0"/>
              <w:ind w:left="34" w:right="-54" w:firstLine="0"/>
              <w:jc w:val="both"/>
              <w:rPr>
                <w:sz w:val="22"/>
                <w:szCs w:val="22"/>
              </w:rPr>
            </w:pPr>
          </w:p>
        </w:tc>
        <w:tc>
          <w:tcPr>
            <w:tcW w:w="1987" w:type="dxa"/>
          </w:tcPr>
          <w:p w:rsidR="00B10761" w:rsidRPr="00BD616C" w:rsidRDefault="00B10761" w:rsidP="00B10761">
            <w:pPr>
              <w:pStyle w:val="af9"/>
              <w:spacing w:before="0" w:after="0"/>
              <w:rPr>
                <w:sz w:val="22"/>
                <w:szCs w:val="22"/>
              </w:rPr>
            </w:pPr>
          </w:p>
        </w:tc>
        <w:tc>
          <w:tcPr>
            <w:tcW w:w="2694" w:type="dxa"/>
            <w:shd w:val="clear" w:color="auto" w:fill="auto"/>
          </w:tcPr>
          <w:p w:rsidR="00B10761" w:rsidRPr="00BD616C" w:rsidRDefault="00B10761" w:rsidP="00B10761">
            <w:pPr>
              <w:pStyle w:val="af9"/>
              <w:spacing w:before="0" w:after="0"/>
              <w:rPr>
                <w:sz w:val="22"/>
                <w:szCs w:val="22"/>
              </w:rPr>
            </w:pPr>
          </w:p>
        </w:tc>
        <w:tc>
          <w:tcPr>
            <w:tcW w:w="3403" w:type="dxa"/>
            <w:shd w:val="clear" w:color="auto" w:fill="auto"/>
          </w:tcPr>
          <w:p w:rsidR="00B10761" w:rsidRPr="00BD616C" w:rsidRDefault="00B10761" w:rsidP="00B10761">
            <w:pPr>
              <w:pStyle w:val="af9"/>
              <w:spacing w:before="0" w:after="0"/>
              <w:rPr>
                <w:sz w:val="22"/>
                <w:szCs w:val="22"/>
              </w:rPr>
            </w:pPr>
          </w:p>
        </w:tc>
        <w:tc>
          <w:tcPr>
            <w:tcW w:w="3402" w:type="dxa"/>
            <w:shd w:val="clear" w:color="auto" w:fill="auto"/>
          </w:tcPr>
          <w:p w:rsidR="00B10761" w:rsidRPr="00BD616C" w:rsidRDefault="00B10761" w:rsidP="00B10761">
            <w:pPr>
              <w:pStyle w:val="af9"/>
              <w:spacing w:before="0" w:after="0"/>
              <w:rPr>
                <w:sz w:val="22"/>
                <w:szCs w:val="22"/>
              </w:rPr>
            </w:pPr>
          </w:p>
        </w:tc>
        <w:tc>
          <w:tcPr>
            <w:tcW w:w="2835" w:type="dxa"/>
            <w:vAlign w:val="center"/>
          </w:tcPr>
          <w:p w:rsidR="00B10761" w:rsidRPr="00BD616C" w:rsidRDefault="00B10761" w:rsidP="00B10761">
            <w:pPr>
              <w:pStyle w:val="af9"/>
              <w:spacing w:before="0" w:after="0"/>
              <w:jc w:val="center"/>
              <w:rPr>
                <w:sz w:val="22"/>
                <w:szCs w:val="22"/>
              </w:rPr>
            </w:pPr>
          </w:p>
        </w:tc>
      </w:tr>
      <w:tr w:rsidR="00B10761" w:rsidRPr="00BD616C" w:rsidTr="00B10761">
        <w:trPr>
          <w:cantSplit/>
          <w:trHeight w:val="227"/>
        </w:trPr>
        <w:tc>
          <w:tcPr>
            <w:tcW w:w="707" w:type="dxa"/>
            <w:shd w:val="clear" w:color="auto" w:fill="auto"/>
          </w:tcPr>
          <w:p w:rsidR="00B10761" w:rsidRPr="00BD616C" w:rsidRDefault="00B10761" w:rsidP="00B10761">
            <w:pPr>
              <w:pStyle w:val="af9"/>
              <w:spacing w:before="0" w:after="0"/>
              <w:ind w:left="0" w:right="-54"/>
              <w:jc w:val="both"/>
              <w:rPr>
                <w:sz w:val="22"/>
                <w:szCs w:val="22"/>
              </w:rPr>
            </w:pPr>
            <w:r w:rsidRPr="00BD616C">
              <w:rPr>
                <w:sz w:val="22"/>
                <w:szCs w:val="22"/>
              </w:rPr>
              <w:t>…</w:t>
            </w:r>
          </w:p>
        </w:tc>
        <w:tc>
          <w:tcPr>
            <w:tcW w:w="1987" w:type="dxa"/>
          </w:tcPr>
          <w:p w:rsidR="00B10761" w:rsidRPr="00BD616C" w:rsidRDefault="00B10761" w:rsidP="00B10761">
            <w:pPr>
              <w:pStyle w:val="af9"/>
              <w:spacing w:before="0" w:after="0"/>
              <w:rPr>
                <w:sz w:val="22"/>
                <w:szCs w:val="22"/>
              </w:rPr>
            </w:pPr>
          </w:p>
        </w:tc>
        <w:tc>
          <w:tcPr>
            <w:tcW w:w="2694" w:type="dxa"/>
            <w:shd w:val="clear" w:color="auto" w:fill="auto"/>
          </w:tcPr>
          <w:p w:rsidR="00B10761" w:rsidRPr="00BD616C" w:rsidRDefault="00B10761" w:rsidP="00B10761">
            <w:pPr>
              <w:pStyle w:val="af9"/>
              <w:spacing w:before="0" w:after="0"/>
              <w:rPr>
                <w:sz w:val="22"/>
                <w:szCs w:val="22"/>
              </w:rPr>
            </w:pPr>
          </w:p>
        </w:tc>
        <w:tc>
          <w:tcPr>
            <w:tcW w:w="3403" w:type="dxa"/>
            <w:shd w:val="clear" w:color="auto" w:fill="auto"/>
          </w:tcPr>
          <w:p w:rsidR="00B10761" w:rsidRPr="00BD616C" w:rsidRDefault="00B10761" w:rsidP="00B10761">
            <w:pPr>
              <w:pStyle w:val="af9"/>
              <w:spacing w:before="0" w:after="0"/>
              <w:rPr>
                <w:sz w:val="22"/>
                <w:szCs w:val="22"/>
              </w:rPr>
            </w:pPr>
          </w:p>
        </w:tc>
        <w:tc>
          <w:tcPr>
            <w:tcW w:w="3402" w:type="dxa"/>
            <w:shd w:val="clear" w:color="auto" w:fill="auto"/>
          </w:tcPr>
          <w:p w:rsidR="00B10761" w:rsidRPr="00BD616C" w:rsidRDefault="00B10761" w:rsidP="00B10761">
            <w:pPr>
              <w:pStyle w:val="af9"/>
              <w:spacing w:before="0" w:after="0"/>
              <w:rPr>
                <w:sz w:val="22"/>
                <w:szCs w:val="22"/>
              </w:rPr>
            </w:pPr>
          </w:p>
        </w:tc>
        <w:tc>
          <w:tcPr>
            <w:tcW w:w="2835" w:type="dxa"/>
            <w:vAlign w:val="center"/>
          </w:tcPr>
          <w:p w:rsidR="00B10761" w:rsidRPr="00BD616C" w:rsidRDefault="00B10761" w:rsidP="00B10761">
            <w:pPr>
              <w:pStyle w:val="af9"/>
              <w:spacing w:before="0" w:after="0"/>
              <w:jc w:val="center"/>
              <w:rPr>
                <w:sz w:val="22"/>
                <w:szCs w:val="22"/>
              </w:rPr>
            </w:pPr>
          </w:p>
        </w:tc>
      </w:tr>
      <w:tr w:rsidR="00B10761" w:rsidRPr="00BD616C" w:rsidTr="00B10761">
        <w:trPr>
          <w:cantSplit/>
          <w:trHeight w:val="227"/>
        </w:trPr>
        <w:tc>
          <w:tcPr>
            <w:tcW w:w="707" w:type="dxa"/>
            <w:shd w:val="clear" w:color="auto" w:fill="auto"/>
          </w:tcPr>
          <w:p w:rsidR="00B10761" w:rsidRPr="00BD616C" w:rsidRDefault="00B10761" w:rsidP="00B10761">
            <w:pPr>
              <w:pStyle w:val="af9"/>
              <w:spacing w:before="0" w:after="0"/>
              <w:ind w:left="0" w:right="-54"/>
              <w:jc w:val="both"/>
              <w:rPr>
                <w:sz w:val="22"/>
                <w:szCs w:val="22"/>
              </w:rPr>
            </w:pPr>
          </w:p>
        </w:tc>
        <w:tc>
          <w:tcPr>
            <w:tcW w:w="11486" w:type="dxa"/>
            <w:gridSpan w:val="4"/>
          </w:tcPr>
          <w:p w:rsidR="00B10761" w:rsidRPr="00BD616C" w:rsidRDefault="00B10761" w:rsidP="00B10761">
            <w:pPr>
              <w:pStyle w:val="af9"/>
              <w:spacing w:before="0" w:after="0"/>
              <w:rPr>
                <w:sz w:val="22"/>
                <w:szCs w:val="22"/>
              </w:rPr>
            </w:pPr>
            <w:r w:rsidRPr="00BD616C">
              <w:rPr>
                <w:sz w:val="22"/>
                <w:szCs w:val="22"/>
              </w:rPr>
              <w:t>ИТОГО</w:t>
            </w:r>
          </w:p>
        </w:tc>
        <w:tc>
          <w:tcPr>
            <w:tcW w:w="2835" w:type="dxa"/>
            <w:vAlign w:val="center"/>
          </w:tcPr>
          <w:p w:rsidR="00B10761" w:rsidRPr="00BD616C" w:rsidRDefault="00B10761" w:rsidP="00B10761">
            <w:pPr>
              <w:pStyle w:val="af9"/>
              <w:spacing w:before="0" w:after="0"/>
              <w:jc w:val="center"/>
              <w:rPr>
                <w:sz w:val="22"/>
                <w:szCs w:val="22"/>
              </w:rPr>
            </w:pPr>
            <w:r w:rsidRPr="00BD616C">
              <w:rPr>
                <w:sz w:val="22"/>
                <w:szCs w:val="22"/>
              </w:rPr>
              <w:t>Х</w:t>
            </w:r>
          </w:p>
        </w:tc>
      </w:tr>
    </w:tbl>
    <w:p w:rsidR="00B10761" w:rsidRPr="00FE4672" w:rsidRDefault="00B10761" w:rsidP="00B10761">
      <w:pPr>
        <w:pStyle w:val="afff1"/>
        <w:tabs>
          <w:tab w:val="clear" w:pos="1134"/>
        </w:tabs>
        <w:autoSpaceDE w:val="0"/>
        <w:autoSpaceDN w:val="0"/>
        <w:spacing w:line="240" w:lineRule="auto"/>
        <w:ind w:firstLine="0"/>
        <w:rPr>
          <w:sz w:val="28"/>
          <w:szCs w:val="28"/>
        </w:rPr>
      </w:pPr>
    </w:p>
    <w:p w:rsidR="00B10761" w:rsidRPr="00FC009D" w:rsidRDefault="00B10761" w:rsidP="00B107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B10761" w:rsidRPr="00FC009D" w:rsidRDefault="00B10761" w:rsidP="00B1076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B10761" w:rsidRPr="00FC009D" w:rsidRDefault="00B10761" w:rsidP="00B10761">
      <w:pPr>
        <w:pStyle w:val="Times12"/>
        <w:ind w:firstLine="709"/>
        <w:rPr>
          <w:bCs w:val="0"/>
          <w:sz w:val="28"/>
        </w:rPr>
      </w:pPr>
      <w:r w:rsidRPr="00FC009D">
        <w:rPr>
          <w:bCs w:val="0"/>
          <w:sz w:val="28"/>
        </w:rPr>
        <w:t>М.П.</w:t>
      </w:r>
    </w:p>
    <w:p w:rsidR="00B10761" w:rsidRPr="00FC009D" w:rsidRDefault="00B10761" w:rsidP="00B10761">
      <w:pPr>
        <w:pStyle w:val="Times12"/>
        <w:tabs>
          <w:tab w:val="left" w:pos="709"/>
        </w:tabs>
        <w:ind w:firstLine="709"/>
        <w:rPr>
          <w:bCs w:val="0"/>
          <w:szCs w:val="24"/>
        </w:rPr>
      </w:pPr>
    </w:p>
    <w:p w:rsidR="00B10761" w:rsidRPr="00FC009D" w:rsidRDefault="00B10761" w:rsidP="00B10761">
      <w:pPr>
        <w:pStyle w:val="Times12"/>
        <w:tabs>
          <w:tab w:val="left" w:pos="709"/>
        </w:tabs>
        <w:ind w:firstLine="709"/>
        <w:rPr>
          <w:bCs w:val="0"/>
          <w:szCs w:val="24"/>
        </w:rPr>
      </w:pPr>
      <w:r w:rsidRPr="00FC009D">
        <w:rPr>
          <w:bCs w:val="0"/>
          <w:szCs w:val="24"/>
        </w:rPr>
        <w:t>ИНСТРУКЦИИ ПО ЗАПОЛНЕНИЮ</w:t>
      </w:r>
    </w:p>
    <w:p w:rsidR="00B10761" w:rsidRPr="00FC009D"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конкурса</w:t>
      </w:r>
      <w:r w:rsidRPr="00FC009D">
        <w:rPr>
          <w:bCs/>
        </w:rPr>
        <w:t>.</w:t>
      </w:r>
    </w:p>
    <w:p w:rsidR="00B10761" w:rsidRPr="00FC009D"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BD616C">
        <w:rPr>
          <w:bCs/>
        </w:rPr>
        <w:t xml:space="preserve">конкурса </w:t>
      </w:r>
      <w:r w:rsidRPr="00FC009D">
        <w:rPr>
          <w:bCs/>
        </w:rPr>
        <w:t xml:space="preserve">приводит номер и дату заявки на участие в </w:t>
      </w:r>
      <w:r>
        <w:rPr>
          <w:bCs/>
        </w:rPr>
        <w:t>конкурсе</w:t>
      </w:r>
      <w:r w:rsidRPr="00FC009D">
        <w:rPr>
          <w:bCs/>
        </w:rPr>
        <w:t>, приложением к которой является данная справка.</w:t>
      </w:r>
    </w:p>
    <w:p w:rsidR="00B10761" w:rsidRPr="00FC009D"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BD616C">
        <w:rPr>
          <w:bCs/>
        </w:rPr>
        <w:t xml:space="preserve">конкурса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B10761" w:rsidRPr="00FC009D"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BD616C">
        <w:rPr>
          <w:bCs/>
        </w:rPr>
        <w:t>В Таблице 1 данной формы участник конкурса указывает перечень и объемы выполнения договоров, сопоставимого характера и объема с предметом конкурса.</w:t>
      </w:r>
    </w:p>
    <w:p w:rsidR="00B10761" w:rsidRPr="00FC009D"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BD616C">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B10761" w:rsidRPr="00BD616C"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BD616C">
        <w:rPr>
          <w:bCs/>
        </w:rPr>
        <w:t>В Таблице 1 данной формы участнику конкурса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D616C">
        <w:rPr>
          <w:bCs/>
        </w:rPr>
        <w:t>,</w:t>
      </w:r>
      <w:proofErr w:type="gramEnd"/>
      <w:r w:rsidRPr="00BD616C">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B10761" w:rsidRPr="00FC009D"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BD616C">
        <w:rPr>
          <w:bCs/>
        </w:rPr>
        <w:t xml:space="preserve">конкурса </w:t>
      </w:r>
      <w:r w:rsidRPr="00FC009D">
        <w:rPr>
          <w:bCs/>
        </w:rPr>
        <w:t>может самостоятельно выбрать договоры, которые, по его мнению, наилучшим образом характеризует его опыт.</w:t>
      </w:r>
    </w:p>
    <w:p w:rsidR="00B10761" w:rsidRPr="00BD616C" w:rsidRDefault="00B10761" w:rsidP="00B10761">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BD616C">
        <w:rPr>
          <w:bCs/>
        </w:rPr>
        <w:t>В Таблице 2 данной формы необходимо указать перечень (столбец 4) и количество (столбец 5) изготовленного изготовителем оборудования, предлагаемого в рамках данного конкурса.</w:t>
      </w:r>
    </w:p>
    <w:p w:rsidR="00B10761" w:rsidRPr="007639FA" w:rsidRDefault="00B10761" w:rsidP="00B10761">
      <w:pPr>
        <w:tabs>
          <w:tab w:val="left" w:pos="1134"/>
        </w:tabs>
        <w:overflowPunct w:val="0"/>
        <w:autoSpaceDE w:val="0"/>
        <w:autoSpaceDN w:val="0"/>
        <w:adjustRightInd w:val="0"/>
        <w:ind w:left="709" w:right="680"/>
        <w:jc w:val="both"/>
        <w:rPr>
          <w:b/>
          <w:bCs/>
          <w:i/>
        </w:rPr>
      </w:pPr>
    </w:p>
    <w:p w:rsidR="00B10761" w:rsidRDefault="00B10761"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Default="00063299" w:rsidP="00BD616C">
      <w:pPr>
        <w:pStyle w:val="Times12"/>
        <w:ind w:firstLine="0"/>
        <w:jc w:val="right"/>
        <w:rPr>
          <w:b/>
          <w:bCs w:val="0"/>
          <w:i/>
          <w:szCs w:val="24"/>
        </w:rPr>
      </w:pPr>
    </w:p>
    <w:p w:rsidR="00063299" w:rsidRPr="00671394" w:rsidRDefault="00063299" w:rsidP="00063299">
      <w:pPr>
        <w:pStyle w:val="Times12"/>
        <w:jc w:val="right"/>
        <w:rPr>
          <w:bCs w:val="0"/>
          <w:sz w:val="28"/>
          <w:szCs w:val="28"/>
        </w:rPr>
      </w:pPr>
      <w:r w:rsidRPr="00671394">
        <w:rPr>
          <w:bCs w:val="0"/>
          <w:sz w:val="28"/>
          <w:szCs w:val="28"/>
        </w:rPr>
        <w:t>Форма 4.</w:t>
      </w:r>
    </w:p>
    <w:p w:rsidR="00063299" w:rsidRDefault="00063299" w:rsidP="00063299">
      <w:pPr>
        <w:pStyle w:val="Times12"/>
        <w:ind w:left="9495" w:right="-454" w:firstLine="0"/>
        <w:jc w:val="left"/>
        <w:rPr>
          <w:iCs/>
          <w:szCs w:val="24"/>
        </w:rPr>
      </w:pPr>
      <w:r>
        <w:rPr>
          <w:iCs/>
          <w:szCs w:val="24"/>
        </w:rPr>
        <w:t>Приложение к заявке на участие в запросе предложений</w:t>
      </w:r>
    </w:p>
    <w:p w:rsidR="00063299" w:rsidRDefault="00063299" w:rsidP="00063299">
      <w:pPr>
        <w:pStyle w:val="Times12"/>
        <w:ind w:left="9781" w:right="-454" w:firstLine="145"/>
        <w:jc w:val="left"/>
        <w:rPr>
          <w:szCs w:val="24"/>
        </w:rPr>
      </w:pPr>
      <w:r>
        <w:rPr>
          <w:iCs/>
          <w:szCs w:val="24"/>
        </w:rPr>
        <w:t>от «___» __________ 20___ г. № ______</w:t>
      </w:r>
    </w:p>
    <w:p w:rsidR="00063299" w:rsidRDefault="00063299" w:rsidP="00063299">
      <w:pPr>
        <w:pStyle w:val="Times12"/>
        <w:jc w:val="center"/>
        <w:rPr>
          <w:snapToGrid w:val="0"/>
          <w:szCs w:val="24"/>
        </w:rPr>
      </w:pPr>
    </w:p>
    <w:p w:rsidR="00063299" w:rsidRPr="00CC07A8" w:rsidRDefault="00063299" w:rsidP="00063299">
      <w:pPr>
        <w:widowControl w:val="0"/>
        <w:autoSpaceDE w:val="0"/>
        <w:autoSpaceDN w:val="0"/>
        <w:adjustRightInd w:val="0"/>
        <w:jc w:val="center"/>
        <w:rPr>
          <w:sz w:val="28"/>
          <w:szCs w:val="28"/>
          <w:lang w:val="x-none"/>
        </w:rPr>
      </w:pPr>
      <w:bookmarkStart w:id="167" w:name="_Toc343809847"/>
      <w:bookmarkStart w:id="168" w:name="_Toc416365782"/>
      <w:bookmarkStart w:id="169" w:name="_Toc401671062"/>
      <w:bookmarkStart w:id="170" w:name="_Toc393195101"/>
      <w:bookmarkStart w:id="171" w:name="_Toc379207990"/>
      <w:bookmarkStart w:id="172" w:name="_Toc375298330"/>
      <w:bookmarkStart w:id="173" w:name="_Toc374444523"/>
      <w:bookmarkStart w:id="174" w:name="_Toc328753283"/>
      <w:bookmarkStart w:id="175" w:name="_Toc318891791"/>
      <w:r>
        <w:rPr>
          <w:sz w:val="28"/>
          <w:szCs w:val="28"/>
        </w:rPr>
        <w:t>К</w:t>
      </w:r>
      <w:r w:rsidRPr="00CC07A8">
        <w:rPr>
          <w:sz w:val="28"/>
          <w:szCs w:val="28"/>
        </w:rPr>
        <w:t xml:space="preserve">онкурс </w:t>
      </w:r>
      <w:proofErr w:type="gramStart"/>
      <w:r w:rsidRPr="00CC07A8">
        <w:rPr>
          <w:sz w:val="28"/>
          <w:szCs w:val="28"/>
        </w:rPr>
        <w:t xml:space="preserve">в электронной форме без квалификационного отбора на право заключения договора </w:t>
      </w:r>
      <w:r>
        <w:rPr>
          <w:sz w:val="28"/>
          <w:szCs w:val="28"/>
        </w:rPr>
        <w:t>на п</w:t>
      </w:r>
      <w:r w:rsidRPr="00CC07A8">
        <w:rPr>
          <w:sz w:val="28"/>
          <w:szCs w:val="28"/>
        </w:rPr>
        <w:t>оставк</w:t>
      </w:r>
      <w:r>
        <w:rPr>
          <w:sz w:val="28"/>
          <w:szCs w:val="28"/>
        </w:rPr>
        <w:t>у</w:t>
      </w:r>
      <w:r w:rsidRPr="00CC07A8">
        <w:rPr>
          <w:sz w:val="28"/>
          <w:szCs w:val="28"/>
        </w:rPr>
        <w:t xml:space="preserve"> комплектов генераторных выключателей для сооружения</w:t>
      </w:r>
      <w:proofErr w:type="gramEnd"/>
      <w:r w:rsidRPr="00CC07A8">
        <w:rPr>
          <w:sz w:val="28"/>
          <w:szCs w:val="28"/>
        </w:rPr>
        <w:t xml:space="preserve"> эн</w:t>
      </w:r>
      <w:r>
        <w:rPr>
          <w:sz w:val="28"/>
          <w:szCs w:val="28"/>
        </w:rPr>
        <w:t>ергоблоков №1 и 2 Курской АЭС-2(Лот 7284/481 К2-1,2-15)</w:t>
      </w:r>
    </w:p>
    <w:p w:rsidR="00063299" w:rsidRPr="00063299" w:rsidRDefault="00063299" w:rsidP="00063299">
      <w:pPr>
        <w:pStyle w:val="afffe"/>
        <w:rPr>
          <w:lang w:val="x-none"/>
        </w:rPr>
      </w:pPr>
    </w:p>
    <w:p w:rsidR="00063299" w:rsidRDefault="00063299" w:rsidP="00063299">
      <w:pPr>
        <w:pStyle w:val="20"/>
        <w:numPr>
          <w:ilvl w:val="0"/>
          <w:numId w:val="0"/>
        </w:numPr>
        <w:tabs>
          <w:tab w:val="left" w:pos="708"/>
        </w:tabs>
        <w:spacing w:before="0" w:after="0"/>
        <w:jc w:val="center"/>
        <w:rPr>
          <w:rFonts w:ascii="Times New Roman" w:hAnsi="Times New Roman" w:cs="Times New Roman"/>
          <w:i w:val="0"/>
        </w:rPr>
      </w:pPr>
      <w:bookmarkStart w:id="176" w:name="_Toc425265202"/>
      <w:bookmarkStart w:id="177" w:name="_Toc427069432"/>
      <w:r>
        <w:rPr>
          <w:rFonts w:ascii="Times New Roman" w:hAnsi="Times New Roman" w:cs="Times New Roman"/>
          <w:b w:val="0"/>
          <w:i w:val="0"/>
        </w:rPr>
        <w:t xml:space="preserve">Спецификации оборудования </w:t>
      </w:r>
      <w:bookmarkEnd w:id="167"/>
      <w:r>
        <w:rPr>
          <w:rFonts w:ascii="Times New Roman" w:hAnsi="Times New Roman" w:cs="Times New Roman"/>
          <w:b w:val="0"/>
          <w:i w:val="0"/>
        </w:rPr>
        <w:t xml:space="preserve">для </w:t>
      </w:r>
      <w:r w:rsidR="00260D0C">
        <w:rPr>
          <w:rFonts w:ascii="Times New Roman" w:hAnsi="Times New Roman" w:cs="Times New Roman"/>
          <w:b w:val="0"/>
          <w:i w:val="0"/>
        </w:rPr>
        <w:t>курской</w:t>
      </w:r>
      <w:r w:rsidRPr="005853BE">
        <w:rPr>
          <w:rFonts w:ascii="Times New Roman" w:hAnsi="Times New Roman" w:cs="Times New Roman"/>
          <w:b w:val="0"/>
          <w:i w:val="0"/>
        </w:rPr>
        <w:t xml:space="preserve"> АЭС</w:t>
      </w:r>
      <w:r>
        <w:rPr>
          <w:rFonts w:ascii="Times New Roman" w:hAnsi="Times New Roman" w:cs="Times New Roman"/>
          <w:b w:val="0"/>
          <w:i w:val="0"/>
        </w:rPr>
        <w:t xml:space="preserve"> (Форма 4)</w:t>
      </w:r>
      <w:bookmarkEnd w:id="168"/>
      <w:bookmarkEnd w:id="169"/>
      <w:bookmarkEnd w:id="170"/>
      <w:bookmarkEnd w:id="171"/>
      <w:bookmarkEnd w:id="172"/>
      <w:bookmarkEnd w:id="173"/>
      <w:bookmarkEnd w:id="176"/>
      <w:bookmarkEnd w:id="177"/>
    </w:p>
    <w:p w:rsidR="00063299" w:rsidRDefault="00063299" w:rsidP="00063299">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063299" w:rsidTr="00063299">
        <w:tc>
          <w:tcPr>
            <w:tcW w:w="3960" w:type="dxa"/>
            <w:tcBorders>
              <w:top w:val="nil"/>
              <w:left w:val="nil"/>
              <w:bottom w:val="single" w:sz="4" w:space="0" w:color="auto"/>
              <w:right w:val="nil"/>
            </w:tcBorders>
          </w:tcPr>
          <w:p w:rsidR="00063299" w:rsidRDefault="00063299" w:rsidP="00063299">
            <w:pPr>
              <w:overflowPunct w:val="0"/>
              <w:rPr>
                <w:bCs/>
                <w:color w:val="000000"/>
              </w:rPr>
            </w:pPr>
          </w:p>
        </w:tc>
        <w:tc>
          <w:tcPr>
            <w:tcW w:w="1620" w:type="dxa"/>
          </w:tcPr>
          <w:p w:rsidR="00063299" w:rsidRDefault="00063299" w:rsidP="00063299">
            <w:pPr>
              <w:overflowPunct w:val="0"/>
              <w:rPr>
                <w:bCs/>
                <w:color w:val="000000"/>
              </w:rPr>
            </w:pPr>
          </w:p>
        </w:tc>
        <w:tc>
          <w:tcPr>
            <w:tcW w:w="3882" w:type="dxa"/>
            <w:tcBorders>
              <w:top w:val="nil"/>
              <w:left w:val="nil"/>
              <w:bottom w:val="single" w:sz="4" w:space="0" w:color="auto"/>
              <w:right w:val="nil"/>
            </w:tcBorders>
          </w:tcPr>
          <w:p w:rsidR="00063299" w:rsidRDefault="00063299" w:rsidP="00063299">
            <w:pPr>
              <w:overflowPunct w:val="0"/>
              <w:rPr>
                <w:bCs/>
                <w:color w:val="000000"/>
              </w:rPr>
            </w:pPr>
          </w:p>
        </w:tc>
      </w:tr>
      <w:tr w:rsidR="00063299" w:rsidTr="00063299">
        <w:tc>
          <w:tcPr>
            <w:tcW w:w="3960" w:type="dxa"/>
            <w:tcBorders>
              <w:top w:val="single" w:sz="4" w:space="0" w:color="auto"/>
              <w:left w:val="nil"/>
              <w:bottom w:val="nil"/>
              <w:right w:val="nil"/>
            </w:tcBorders>
            <w:hideMark/>
          </w:tcPr>
          <w:p w:rsidR="00063299" w:rsidRDefault="00063299" w:rsidP="00063299">
            <w:pPr>
              <w:overflowPunct w:val="0"/>
              <w:jc w:val="center"/>
              <w:rPr>
                <w:bCs/>
                <w:color w:val="000000"/>
              </w:rPr>
            </w:pPr>
            <w:r>
              <w:rPr>
                <w:bCs/>
                <w:color w:val="000000"/>
                <w:vertAlign w:val="superscript"/>
              </w:rPr>
              <w:t>(подпись уполномоченного представителя)</w:t>
            </w:r>
          </w:p>
        </w:tc>
        <w:tc>
          <w:tcPr>
            <w:tcW w:w="1620" w:type="dxa"/>
          </w:tcPr>
          <w:p w:rsidR="00063299" w:rsidRDefault="00063299" w:rsidP="00063299">
            <w:pPr>
              <w:overflowPunct w:val="0"/>
              <w:rPr>
                <w:bCs/>
                <w:color w:val="000000"/>
              </w:rPr>
            </w:pPr>
          </w:p>
        </w:tc>
        <w:tc>
          <w:tcPr>
            <w:tcW w:w="3882" w:type="dxa"/>
            <w:tcBorders>
              <w:top w:val="single" w:sz="4" w:space="0" w:color="auto"/>
              <w:left w:val="nil"/>
              <w:bottom w:val="nil"/>
              <w:right w:val="nil"/>
            </w:tcBorders>
            <w:hideMark/>
          </w:tcPr>
          <w:p w:rsidR="00063299" w:rsidRDefault="00063299" w:rsidP="00063299">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063299" w:rsidRDefault="00063299" w:rsidP="00063299">
      <w:pPr>
        <w:ind w:left="709"/>
      </w:pPr>
      <w:r>
        <w:rPr>
          <w:color w:val="000000"/>
        </w:rPr>
        <w:t>М.П.</w:t>
      </w:r>
    </w:p>
    <w:p w:rsidR="00063299" w:rsidRDefault="00063299" w:rsidP="00063299">
      <w:pPr>
        <w:rPr>
          <w:i/>
        </w:rPr>
      </w:pPr>
    </w:p>
    <w:p w:rsidR="00063299" w:rsidRDefault="00063299" w:rsidP="00063299">
      <w:pPr>
        <w:pStyle w:val="34"/>
        <w:tabs>
          <w:tab w:val="left" w:pos="0"/>
        </w:tabs>
        <w:suppressAutoHyphens/>
        <w:overflowPunct w:val="0"/>
        <w:autoSpaceDE w:val="0"/>
        <w:autoSpaceDN w:val="0"/>
        <w:rPr>
          <w:bCs/>
          <w:color w:val="auto"/>
          <w:u w:val="none"/>
        </w:rPr>
      </w:pPr>
      <w:bookmarkStart w:id="178" w:name="_Предварительная_калькуляция_затрат"/>
      <w:bookmarkEnd w:id="174"/>
      <w:bookmarkEnd w:id="175"/>
      <w:bookmarkEnd w:id="178"/>
    </w:p>
    <w:p w:rsidR="00063299" w:rsidRDefault="00063299" w:rsidP="00063299">
      <w:pPr>
        <w:pStyle w:val="Times12"/>
        <w:tabs>
          <w:tab w:val="left" w:pos="709"/>
        </w:tabs>
        <w:ind w:firstLine="709"/>
        <w:rPr>
          <w:szCs w:val="24"/>
        </w:rPr>
      </w:pPr>
      <w:r>
        <w:rPr>
          <w:bCs w:val="0"/>
          <w:szCs w:val="24"/>
        </w:rPr>
        <w:t>Инструкции по заполнению</w:t>
      </w:r>
    </w:p>
    <w:p w:rsidR="00063299" w:rsidRDefault="00063299" w:rsidP="00063299">
      <w:pPr>
        <w:pStyle w:val="Times12"/>
        <w:numPr>
          <w:ilvl w:val="0"/>
          <w:numId w:val="76"/>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063299" w:rsidRDefault="00063299" w:rsidP="00063299">
      <w:pPr>
        <w:pStyle w:val="Times12"/>
        <w:numPr>
          <w:ilvl w:val="0"/>
          <w:numId w:val="76"/>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063299" w:rsidRDefault="00063299" w:rsidP="00063299">
      <w:pPr>
        <w:pStyle w:val="Times12"/>
        <w:numPr>
          <w:ilvl w:val="0"/>
          <w:numId w:val="76"/>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063299" w:rsidRDefault="00063299" w:rsidP="00063299">
      <w:pPr>
        <w:pStyle w:val="Times12"/>
        <w:numPr>
          <w:ilvl w:val="0"/>
          <w:numId w:val="76"/>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063299" w:rsidRDefault="00063299" w:rsidP="00063299">
      <w:pPr>
        <w:pStyle w:val="Times12"/>
        <w:numPr>
          <w:ilvl w:val="0"/>
          <w:numId w:val="76"/>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063299" w:rsidRPr="00671394" w:rsidRDefault="00063299" w:rsidP="00063299">
      <w:pPr>
        <w:pStyle w:val="Times12"/>
        <w:numPr>
          <w:ilvl w:val="0"/>
          <w:numId w:val="76"/>
        </w:numPr>
        <w:tabs>
          <w:tab w:val="left" w:pos="709"/>
        </w:tabs>
        <w:ind w:right="-30"/>
        <w:rPr>
          <w:bCs w:val="0"/>
        </w:rPr>
        <w:sectPr w:rsidR="00063299" w:rsidRPr="00671394" w:rsidSect="00063299">
          <w:pgSz w:w="16840" w:h="11907" w:orient="landscape" w:code="9"/>
          <w:pgMar w:top="737" w:right="1701" w:bottom="1134" w:left="1134" w:header="567" w:footer="567" w:gutter="0"/>
          <w:cols w:space="708"/>
          <w:docGrid w:linePitch="360"/>
        </w:sect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r>
        <w:rPr>
          <w:szCs w:val="24"/>
        </w:rPr>
        <w:t>.</w:t>
      </w:r>
    </w:p>
    <w:p w:rsidR="00AE0A2E" w:rsidRPr="00FC009D" w:rsidRDefault="00AE0A2E" w:rsidP="00AE0A2E">
      <w:pPr>
        <w:pStyle w:val="Times12"/>
        <w:ind w:left="360" w:firstLine="0"/>
        <w:jc w:val="right"/>
        <w:rPr>
          <w:bCs w:val="0"/>
          <w:sz w:val="28"/>
          <w:szCs w:val="28"/>
        </w:rPr>
      </w:pPr>
      <w:r w:rsidRPr="00FC009D">
        <w:rPr>
          <w:bCs w:val="0"/>
          <w:sz w:val="28"/>
          <w:szCs w:val="28"/>
        </w:rPr>
        <w:t xml:space="preserve">Форма </w:t>
      </w:r>
      <w:r w:rsidR="00260D0C">
        <w:rPr>
          <w:bCs w:val="0"/>
          <w:sz w:val="28"/>
          <w:szCs w:val="28"/>
        </w:rPr>
        <w:t>5</w:t>
      </w:r>
      <w:r w:rsidRPr="00FC009D">
        <w:rPr>
          <w:bCs w:val="0"/>
          <w:sz w:val="28"/>
          <w:szCs w:val="28"/>
        </w:rPr>
        <w:t>.</w:t>
      </w:r>
    </w:p>
    <w:p w:rsidR="00AE0A2E" w:rsidRPr="006A02FE" w:rsidRDefault="00AE0A2E" w:rsidP="00BD616C">
      <w:pPr>
        <w:pStyle w:val="Times12"/>
        <w:ind w:left="5529"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BD616C">
      <w:pPr>
        <w:pStyle w:val="Times12"/>
        <w:ind w:left="5529"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CC07A8" w:rsidRPr="00CC07A8" w:rsidRDefault="00196DB1" w:rsidP="00CC07A8">
      <w:pPr>
        <w:widowControl w:val="0"/>
        <w:autoSpaceDE w:val="0"/>
        <w:autoSpaceDN w:val="0"/>
        <w:adjustRightInd w:val="0"/>
        <w:jc w:val="center"/>
        <w:rPr>
          <w:sz w:val="28"/>
          <w:szCs w:val="28"/>
          <w:lang w:val="x-none"/>
        </w:rPr>
      </w:pPr>
      <w:r>
        <w:rPr>
          <w:sz w:val="28"/>
          <w:szCs w:val="28"/>
        </w:rPr>
        <w:t>К</w:t>
      </w:r>
      <w:r w:rsidR="00CC07A8" w:rsidRPr="00CC07A8">
        <w:rPr>
          <w:sz w:val="28"/>
          <w:szCs w:val="28"/>
        </w:rPr>
        <w:t xml:space="preserve">онкурс </w:t>
      </w:r>
      <w:proofErr w:type="gramStart"/>
      <w:r w:rsidR="00CC07A8" w:rsidRPr="00CC07A8">
        <w:rPr>
          <w:sz w:val="28"/>
          <w:szCs w:val="28"/>
        </w:rPr>
        <w:t xml:space="preserve">в электронной форме без квалификационного отбора на право заключения договора </w:t>
      </w:r>
      <w:r>
        <w:rPr>
          <w:sz w:val="28"/>
          <w:szCs w:val="28"/>
        </w:rPr>
        <w:t>на п</w:t>
      </w:r>
      <w:r w:rsidR="00CC07A8" w:rsidRPr="00CC07A8">
        <w:rPr>
          <w:sz w:val="28"/>
          <w:szCs w:val="28"/>
        </w:rPr>
        <w:t>оставк</w:t>
      </w:r>
      <w:r>
        <w:rPr>
          <w:sz w:val="28"/>
          <w:szCs w:val="28"/>
        </w:rPr>
        <w:t>у</w:t>
      </w:r>
      <w:r w:rsidR="00CC07A8" w:rsidRPr="00CC07A8">
        <w:rPr>
          <w:sz w:val="28"/>
          <w:szCs w:val="28"/>
        </w:rPr>
        <w:t xml:space="preserve"> комплектов генераторных выключателей для сооружения</w:t>
      </w:r>
      <w:proofErr w:type="gramEnd"/>
      <w:r w:rsidR="00CC07A8" w:rsidRPr="00CC07A8">
        <w:rPr>
          <w:sz w:val="28"/>
          <w:szCs w:val="28"/>
        </w:rPr>
        <w:t xml:space="preserve"> эн</w:t>
      </w:r>
      <w:r>
        <w:rPr>
          <w:sz w:val="28"/>
          <w:szCs w:val="28"/>
        </w:rPr>
        <w:t>ергоблоков №1 и 2 Курской АЭС-2</w:t>
      </w:r>
      <w:r w:rsidR="00DB6B77">
        <w:rPr>
          <w:sz w:val="28"/>
          <w:szCs w:val="28"/>
        </w:rPr>
        <w:t>(Лот 7284/481 К2-1,2-15)</w:t>
      </w:r>
    </w:p>
    <w:p w:rsidR="00DB233D" w:rsidRPr="00E21D63" w:rsidRDefault="00DB233D" w:rsidP="00DB233D">
      <w:pPr>
        <w:widowControl w:val="0"/>
        <w:autoSpaceDE w:val="0"/>
        <w:autoSpaceDN w:val="0"/>
        <w:adjustRightInd w:val="0"/>
        <w:jc w:val="center"/>
        <w:rPr>
          <w:sz w:val="28"/>
          <w:szCs w:val="28"/>
          <w:lang w:val="x-none"/>
        </w:rPr>
      </w:pPr>
    </w:p>
    <w:p w:rsidR="004D0539" w:rsidRPr="00DB233D" w:rsidRDefault="004D0539" w:rsidP="004D0539">
      <w:pPr>
        <w:jc w:val="center"/>
        <w:rPr>
          <w:sz w:val="28"/>
          <w:szCs w:val="28"/>
          <w:lang w:val="x-none"/>
        </w:rPr>
      </w:pPr>
    </w:p>
    <w:p w:rsidR="00BD616C" w:rsidRPr="00822119" w:rsidRDefault="00BD616C" w:rsidP="00822119">
      <w:pPr>
        <w:pStyle w:val="20"/>
        <w:numPr>
          <w:ilvl w:val="0"/>
          <w:numId w:val="0"/>
        </w:numPr>
        <w:spacing w:before="0" w:after="0"/>
        <w:jc w:val="center"/>
      </w:pPr>
      <w:bookmarkStart w:id="179" w:name="_План_распределения_выполнения"/>
      <w:bookmarkStart w:id="180" w:name="_План_распределения_выполнения_объем"/>
      <w:bookmarkStart w:id="181" w:name="_ПЛАН_РАСПРЕДЕЛЕНИЯ_ВИДОВ"/>
      <w:bookmarkStart w:id="182" w:name="_СВИДЕТЕЛЬСТВО_(Форма_4)"/>
      <w:bookmarkStart w:id="183" w:name="_Toc188958839"/>
      <w:bookmarkStart w:id="184" w:name="_Toc255987087"/>
      <w:bookmarkStart w:id="185" w:name="_Toc390267532"/>
      <w:bookmarkStart w:id="186" w:name="_Toc412201967"/>
      <w:bookmarkStart w:id="187" w:name="_Toc430596434"/>
      <w:bookmarkEnd w:id="179"/>
      <w:bookmarkEnd w:id="180"/>
      <w:bookmarkEnd w:id="181"/>
      <w:bookmarkEnd w:id="182"/>
      <w:r w:rsidRPr="00822119">
        <w:rPr>
          <w:rFonts w:ascii="Times New Roman" w:hAnsi="Times New Roman" w:cs="Times New Roman"/>
          <w:b w:val="0"/>
          <w:i w:val="0"/>
        </w:rPr>
        <w:t xml:space="preserve">СВИДЕТЕЛЬСТВО (Форма </w:t>
      </w:r>
      <w:r w:rsidR="00723C8E" w:rsidRPr="00822119">
        <w:rPr>
          <w:rFonts w:ascii="Times New Roman" w:hAnsi="Times New Roman" w:cs="Times New Roman"/>
          <w:b w:val="0"/>
          <w:i w:val="0"/>
        </w:rPr>
        <w:t>4</w:t>
      </w:r>
      <w:r w:rsidRPr="00822119">
        <w:rPr>
          <w:rFonts w:ascii="Times New Roman" w:hAnsi="Times New Roman" w:cs="Times New Roman"/>
          <w:b w:val="0"/>
          <w:i w:val="0"/>
        </w:rPr>
        <w:t>)</w:t>
      </w:r>
      <w:bookmarkEnd w:id="183"/>
      <w:bookmarkEnd w:id="184"/>
      <w:bookmarkEnd w:id="185"/>
      <w:bookmarkEnd w:id="186"/>
      <w:bookmarkEnd w:id="187"/>
    </w:p>
    <w:p w:rsidR="00BD616C" w:rsidRPr="00986E34" w:rsidRDefault="00BD616C" w:rsidP="00BD616C">
      <w:pPr>
        <w:suppressAutoHyphens/>
        <w:jc w:val="right"/>
        <w:rPr>
          <w:b/>
          <w:i/>
        </w:rPr>
      </w:pPr>
    </w:p>
    <w:p w:rsidR="00BD616C" w:rsidRPr="00FC009D" w:rsidRDefault="00BD616C" w:rsidP="00BD616C">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sidR="00BD0BF6">
        <w:rPr>
          <w:i/>
          <w:iCs/>
          <w:szCs w:val="24"/>
        </w:rPr>
        <w:t>конкурса</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sidR="00BD0BF6" w:rsidRPr="00BD0BF6">
        <w:rPr>
          <w:iCs/>
          <w:szCs w:val="24"/>
        </w:rPr>
        <w:t xml:space="preserve">конкурса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 xml:space="preserve">в количестве </w:t>
      </w:r>
      <w:r w:rsidRPr="00FC009D">
        <w:rPr>
          <w:szCs w:val="24"/>
        </w:rPr>
        <w:t xml:space="preserve">__________ </w:t>
      </w:r>
      <w:proofErr w:type="gramStart"/>
      <w:r w:rsidRPr="00FC009D">
        <w:rPr>
          <w:szCs w:val="24"/>
        </w:rPr>
        <w:t>единиц (</w:t>
      </w:r>
      <w:r w:rsidRPr="00FC009D">
        <w:rPr>
          <w:i/>
          <w:szCs w:val="24"/>
        </w:rPr>
        <w:t xml:space="preserve">указывается количество единиц </w:t>
      </w:r>
      <w:r>
        <w:rPr>
          <w:i/>
          <w:szCs w:val="24"/>
        </w:rPr>
        <w:t>товара</w:t>
      </w:r>
      <w:r w:rsidRPr="00FC009D">
        <w:rPr>
          <w:i/>
          <w:szCs w:val="24"/>
        </w:rPr>
        <w:t xml:space="preserve">, требуемого в соответствии с условиями </w:t>
      </w:r>
      <w:r w:rsidR="00BD0BF6">
        <w:rPr>
          <w:i/>
          <w:szCs w:val="24"/>
        </w:rPr>
        <w:t>конкурсной</w:t>
      </w:r>
      <w:r w:rsidRPr="00FC009D">
        <w:rPr>
          <w:i/>
          <w:szCs w:val="24"/>
        </w:rPr>
        <w:t xml:space="preserve"> документации</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00BD0BF6" w:rsidRPr="00BD0BF6">
        <w:rPr>
          <w:iCs/>
          <w:szCs w:val="24"/>
        </w:rPr>
        <w:t>конкурса</w:t>
      </w:r>
      <w:r>
        <w:rPr>
          <w:szCs w:val="24"/>
        </w:rPr>
        <w:t>, заключение</w:t>
      </w:r>
      <w:r w:rsidRPr="00FC009D">
        <w:rPr>
          <w:szCs w:val="24"/>
        </w:rPr>
        <w:t xml:space="preserve"> с ним по результатам </w:t>
      </w:r>
      <w:r>
        <w:rPr>
          <w:szCs w:val="24"/>
        </w:rPr>
        <w:t>закупки</w:t>
      </w:r>
      <w:r w:rsidRPr="00FC009D">
        <w:rPr>
          <w:szCs w:val="24"/>
        </w:rPr>
        <w:t xml:space="preserve"> 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Pr>
          <w:szCs w:val="24"/>
        </w:rPr>
        <w:t>закупки</w:t>
      </w:r>
      <w:r w:rsidRPr="00FC009D">
        <w:rPr>
          <w:szCs w:val="24"/>
        </w:rPr>
        <w:t xml:space="preserve"> в электронной форме на право заключения договора ______________________________________________ в соответствии с извещением о проведении </w:t>
      </w:r>
      <w:r w:rsidR="00BD0BF6" w:rsidRPr="00BD0BF6">
        <w:rPr>
          <w:iCs/>
          <w:szCs w:val="24"/>
        </w:rPr>
        <w:t>конкурса</w:t>
      </w:r>
      <w:r w:rsidRPr="00FC009D">
        <w:rPr>
          <w:szCs w:val="24"/>
        </w:rPr>
        <w:t>, опубликованным «__» _________ на официальном сайте и на ЭТП</w:t>
      </w:r>
      <w:r w:rsidRPr="00FC009D">
        <w:t>.</w:t>
      </w:r>
      <w:proofErr w:type="gramEnd"/>
    </w:p>
    <w:p w:rsidR="00BD616C" w:rsidRPr="00FC009D" w:rsidRDefault="00BD616C" w:rsidP="00BD616C">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822119">
        <w:rPr>
          <w:szCs w:val="24"/>
        </w:rPr>
        <w:t xml:space="preserve">гарантируем проведение шеф-монтажа товара, а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sidRPr="00822119">
        <w:rPr>
          <w:szCs w:val="24"/>
        </w:rPr>
        <w:t>распространяются все гарантийные обязательства 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00BD0BF6" w:rsidRPr="00A469B9">
        <w:rPr>
          <w:szCs w:val="24"/>
        </w:rPr>
        <w:t>конкурса</w:t>
      </w:r>
      <w:r w:rsidR="00BD0BF6" w:rsidRPr="00BD0BF6">
        <w:rPr>
          <w:szCs w:val="24"/>
        </w:rPr>
        <w:t xml:space="preserve"> </w:t>
      </w:r>
      <w:r w:rsidRPr="00807DF1">
        <w:rPr>
          <w:szCs w:val="24"/>
        </w:rPr>
        <w:t xml:space="preserve">на право заключения договора ______________________________________________ в соответствии с извещением о проведении </w:t>
      </w:r>
      <w:r w:rsidR="00BD0BF6" w:rsidRPr="00BD0BF6">
        <w:rPr>
          <w:iCs/>
          <w:szCs w:val="24"/>
        </w:rPr>
        <w:t>конкурса</w:t>
      </w:r>
      <w:r w:rsidRPr="00807DF1">
        <w:rPr>
          <w:szCs w:val="24"/>
        </w:rPr>
        <w:t>, опубликованным «__» _________ на официальном сайте и на ЭТП.</w:t>
      </w:r>
      <w:proofErr w:type="gramEnd"/>
    </w:p>
    <w:p w:rsidR="00BD616C" w:rsidRPr="00B43714" w:rsidRDefault="00BD616C" w:rsidP="00BD616C">
      <w:pPr>
        <w:pStyle w:val="afff1"/>
        <w:tabs>
          <w:tab w:val="clear" w:pos="1134"/>
        </w:tabs>
        <w:autoSpaceDE w:val="0"/>
        <w:autoSpaceDN w:val="0"/>
        <w:spacing w:line="240" w:lineRule="auto"/>
        <w:ind w:firstLine="0"/>
        <w:rPr>
          <w:sz w:val="16"/>
        </w:rPr>
      </w:pPr>
    </w:p>
    <w:p w:rsidR="00BD616C" w:rsidRPr="00FC009D" w:rsidRDefault="00BD616C" w:rsidP="00BD616C">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BD616C" w:rsidRPr="00FC009D" w:rsidRDefault="00BD616C" w:rsidP="00BD616C">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BD616C" w:rsidRPr="00FC009D" w:rsidRDefault="00BD616C" w:rsidP="00BD616C">
      <w:pPr>
        <w:pStyle w:val="Times12"/>
        <w:ind w:firstLine="709"/>
        <w:rPr>
          <w:bCs w:val="0"/>
          <w:sz w:val="28"/>
        </w:rPr>
      </w:pPr>
      <w:r w:rsidRPr="00FC009D">
        <w:rPr>
          <w:bCs w:val="0"/>
          <w:sz w:val="28"/>
        </w:rPr>
        <w:t>М.П.</w:t>
      </w:r>
    </w:p>
    <w:p w:rsidR="00BD616C" w:rsidRPr="00FC009D" w:rsidRDefault="00BD616C" w:rsidP="00BD616C">
      <w:pPr>
        <w:pStyle w:val="Times12"/>
        <w:rPr>
          <w:szCs w:val="24"/>
        </w:rPr>
      </w:pPr>
    </w:p>
    <w:p w:rsidR="00BD616C" w:rsidRDefault="00BD616C" w:rsidP="00BD616C">
      <w:pPr>
        <w:pStyle w:val="Times12"/>
        <w:keepNext/>
        <w:tabs>
          <w:tab w:val="left" w:pos="1134"/>
        </w:tabs>
        <w:ind w:right="-181" w:firstLine="709"/>
        <w:rPr>
          <w:bCs w:val="0"/>
          <w:szCs w:val="24"/>
        </w:rPr>
      </w:pPr>
      <w:r w:rsidRPr="00FC009D">
        <w:rPr>
          <w:bCs w:val="0"/>
          <w:szCs w:val="24"/>
        </w:rPr>
        <w:t>ИНСТРУКЦИИ ПО ЗАПОЛНЕНИЮ</w:t>
      </w:r>
    </w:p>
    <w:p w:rsidR="00BD616C" w:rsidRPr="00FC009D" w:rsidRDefault="00BD616C" w:rsidP="00674495">
      <w:pPr>
        <w:pStyle w:val="Times12"/>
        <w:numPr>
          <w:ilvl w:val="0"/>
          <w:numId w:val="60"/>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00BD0BF6" w:rsidRPr="00BD0BF6">
        <w:rPr>
          <w:iCs/>
          <w:szCs w:val="24"/>
        </w:rPr>
        <w:t>конкурса</w:t>
      </w:r>
      <w:r w:rsidRPr="00FC009D">
        <w:rPr>
          <w:szCs w:val="24"/>
        </w:rPr>
        <w:t>.</w:t>
      </w:r>
    </w:p>
    <w:p w:rsidR="00BD616C" w:rsidRPr="00FC009D" w:rsidRDefault="00BD616C" w:rsidP="00674495">
      <w:pPr>
        <w:pStyle w:val="Times12"/>
        <w:numPr>
          <w:ilvl w:val="0"/>
          <w:numId w:val="60"/>
        </w:numPr>
        <w:tabs>
          <w:tab w:val="clear" w:pos="360"/>
          <w:tab w:val="num" w:pos="720"/>
          <w:tab w:val="left" w:pos="1134"/>
        </w:tabs>
        <w:ind w:left="0" w:right="-179" w:firstLine="709"/>
        <w:rPr>
          <w:szCs w:val="24"/>
        </w:rPr>
      </w:pPr>
      <w:r w:rsidRPr="00FC009D">
        <w:rPr>
          <w:szCs w:val="24"/>
        </w:rPr>
        <w:t xml:space="preserve">Участник </w:t>
      </w:r>
      <w:r w:rsidR="00BD0BF6" w:rsidRPr="00BD0BF6">
        <w:rPr>
          <w:iCs/>
          <w:szCs w:val="24"/>
        </w:rPr>
        <w:t>конкурса</w:t>
      </w:r>
      <w:r w:rsidR="00BD0BF6" w:rsidRPr="00BD0BF6">
        <w:rPr>
          <w:szCs w:val="24"/>
        </w:rPr>
        <w:t xml:space="preserve"> </w:t>
      </w:r>
      <w:r w:rsidRPr="00FC009D">
        <w:rPr>
          <w:szCs w:val="24"/>
        </w:rPr>
        <w:t xml:space="preserve">приводит номер и дату заявки на участие в </w:t>
      </w:r>
      <w:r w:rsidR="00BD0BF6">
        <w:rPr>
          <w:iCs/>
          <w:szCs w:val="24"/>
        </w:rPr>
        <w:t>конкурсе</w:t>
      </w:r>
      <w:r w:rsidRPr="00FC009D">
        <w:rPr>
          <w:szCs w:val="24"/>
        </w:rPr>
        <w:t>, приложением к которой является данная форма.</w:t>
      </w:r>
    </w:p>
    <w:p w:rsidR="00BD616C" w:rsidRDefault="00BD616C" w:rsidP="00674495">
      <w:pPr>
        <w:pStyle w:val="Times12"/>
        <w:numPr>
          <w:ilvl w:val="0"/>
          <w:numId w:val="60"/>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w:t>
      </w:r>
      <w:r w:rsidR="00A469B9" w:rsidRPr="00A469B9">
        <w:t>спецификаций</w:t>
      </w:r>
      <w:r w:rsidR="00196DB1">
        <w:t xml:space="preserve"> №1,2</w:t>
      </w:r>
      <w:r w:rsidR="00A469B9" w:rsidRPr="00A469B9">
        <w:t xml:space="preserve"> </w:t>
      </w:r>
      <w:r w:rsidR="00196DB1">
        <w:t>(Приложений</w:t>
      </w:r>
      <w:r w:rsidR="00A469B9" w:rsidRPr="00A469B9">
        <w:t xml:space="preserve"> № 1.1 и № 1.2</w:t>
      </w:r>
      <w:r w:rsidR="00196DB1">
        <w:t>)</w:t>
      </w:r>
      <w:r w:rsidR="00A469B9" w:rsidRPr="00A469B9">
        <w:t xml:space="preserve"> к проекту договора (Часть 3 Тома 1 конкурсной документации)</w:t>
      </w:r>
      <w:r w:rsidRPr="00FC009D">
        <w:t>)</w:t>
      </w:r>
      <w:r>
        <w:t xml:space="preserve">, в отношении которых требуется данное свидетельство согласно разделу 2 </w:t>
      </w:r>
      <w:r w:rsidR="00BD0BF6">
        <w:t>конкурсной</w:t>
      </w:r>
      <w:r>
        <w:t xml:space="preserve"> документации</w:t>
      </w:r>
      <w:r w:rsidRPr="00FC009D">
        <w:rPr>
          <w:szCs w:val="24"/>
        </w:rPr>
        <w:t>.</w:t>
      </w:r>
    </w:p>
    <w:p w:rsidR="00BD616C" w:rsidRPr="00FC009D" w:rsidRDefault="00BD616C" w:rsidP="00674495">
      <w:pPr>
        <w:pStyle w:val="Times12"/>
        <w:numPr>
          <w:ilvl w:val="0"/>
          <w:numId w:val="60"/>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BD0BF6" w:rsidRPr="00BD0BF6">
        <w:rPr>
          <w:iCs/>
          <w:szCs w:val="24"/>
        </w:rPr>
        <w:t>конкурса</w:t>
      </w:r>
      <w:r w:rsidR="00BD0BF6" w:rsidRPr="00BD0BF6">
        <w:rPr>
          <w:szCs w:val="24"/>
        </w:rPr>
        <w:t xml:space="preserve"> </w:t>
      </w:r>
      <w:r w:rsidRPr="00FC009D">
        <w:rPr>
          <w:szCs w:val="24"/>
        </w:rPr>
        <w:t xml:space="preserve">принципиально, чтобы прослеживалась полностью цепочка от участника </w:t>
      </w:r>
      <w:r w:rsidR="00BD0BF6" w:rsidRPr="00BD0BF6">
        <w:rPr>
          <w:iCs/>
          <w:szCs w:val="24"/>
        </w:rPr>
        <w:t>конкурса</w:t>
      </w:r>
      <w:r w:rsidR="00BD0BF6" w:rsidRPr="00BD0BF6">
        <w:rPr>
          <w:szCs w:val="24"/>
        </w:rPr>
        <w:t xml:space="preserve"> </w:t>
      </w:r>
      <w:r w:rsidRPr="00FC009D">
        <w:rPr>
          <w:szCs w:val="24"/>
        </w:rPr>
        <w:t>до изготовителя, и в данном документе нашли отражение следующие положения:</w:t>
      </w:r>
    </w:p>
    <w:p w:rsidR="00BD616C" w:rsidRPr="00FC009D" w:rsidRDefault="00BD616C" w:rsidP="00674495">
      <w:pPr>
        <w:pStyle w:val="Times12"/>
        <w:numPr>
          <w:ilvl w:val="1"/>
          <w:numId w:val="51"/>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A469B9" w:rsidRPr="00A469B9">
        <w:rPr>
          <w:szCs w:val="24"/>
        </w:rPr>
        <w:t xml:space="preserve">спецификаций </w:t>
      </w:r>
      <w:r w:rsidR="00196DB1">
        <w:rPr>
          <w:szCs w:val="24"/>
        </w:rPr>
        <w:t>№1,2 (Приложений</w:t>
      </w:r>
      <w:r w:rsidR="00A469B9" w:rsidRPr="00A469B9">
        <w:rPr>
          <w:szCs w:val="24"/>
        </w:rPr>
        <w:t xml:space="preserve"> № 1.1 и № 1.2</w:t>
      </w:r>
      <w:r w:rsidR="00196DB1">
        <w:rPr>
          <w:szCs w:val="24"/>
        </w:rPr>
        <w:t>)</w:t>
      </w:r>
      <w:r w:rsidR="00A469B9" w:rsidRPr="00A469B9">
        <w:rPr>
          <w:szCs w:val="24"/>
        </w:rPr>
        <w:t xml:space="preserve"> к проекту договора (Часть 3 Тома 1 конкурсной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BD616C" w:rsidRPr="00FC009D" w:rsidRDefault="00BD616C" w:rsidP="00674495">
      <w:pPr>
        <w:pStyle w:val="Times12"/>
        <w:numPr>
          <w:ilvl w:val="1"/>
          <w:numId w:val="51"/>
        </w:numPr>
        <w:tabs>
          <w:tab w:val="num" w:pos="1080"/>
          <w:tab w:val="left" w:pos="1134"/>
        </w:tabs>
        <w:ind w:left="1080" w:hanging="371"/>
        <w:rPr>
          <w:szCs w:val="24"/>
        </w:rPr>
      </w:pPr>
      <w:r w:rsidRPr="00FC009D">
        <w:rPr>
          <w:szCs w:val="24"/>
        </w:rPr>
        <w:t xml:space="preserve">В документе должен быть упомянут участник </w:t>
      </w:r>
      <w:r w:rsidR="00BD0BF6" w:rsidRPr="00BD0BF6">
        <w:rPr>
          <w:iCs/>
          <w:szCs w:val="24"/>
        </w:rPr>
        <w:t>конкурса</w:t>
      </w:r>
      <w:r w:rsidR="00BD0BF6" w:rsidRPr="00BD0BF6">
        <w:rPr>
          <w:szCs w:val="24"/>
        </w:rPr>
        <w:t xml:space="preserve"> </w:t>
      </w:r>
      <w:r w:rsidRPr="00FC009D">
        <w:rPr>
          <w:szCs w:val="24"/>
        </w:rPr>
        <w:t xml:space="preserve">как лицо, получившее </w:t>
      </w:r>
      <w:r>
        <w:rPr>
          <w:szCs w:val="24"/>
        </w:rPr>
        <w:t>данное свидетельство</w:t>
      </w:r>
      <w:r w:rsidRPr="00FC009D">
        <w:rPr>
          <w:szCs w:val="24"/>
        </w:rPr>
        <w:t>;</w:t>
      </w:r>
    </w:p>
    <w:p w:rsidR="00BD616C" w:rsidRPr="00FC009D" w:rsidRDefault="00BD616C" w:rsidP="00674495">
      <w:pPr>
        <w:pStyle w:val="Times12"/>
        <w:numPr>
          <w:ilvl w:val="1"/>
          <w:numId w:val="51"/>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A469B9" w:rsidRPr="00A469B9">
        <w:rPr>
          <w:szCs w:val="24"/>
        </w:rPr>
        <w:t>спецификаций</w:t>
      </w:r>
      <w:r w:rsidR="00196DB1">
        <w:rPr>
          <w:szCs w:val="24"/>
        </w:rPr>
        <w:t xml:space="preserve"> №1,2</w:t>
      </w:r>
      <w:r w:rsidR="00A469B9" w:rsidRPr="00A469B9">
        <w:rPr>
          <w:szCs w:val="24"/>
        </w:rPr>
        <w:t xml:space="preserve"> </w:t>
      </w:r>
      <w:r w:rsidR="00196DB1">
        <w:rPr>
          <w:szCs w:val="24"/>
        </w:rPr>
        <w:t>(</w:t>
      </w:r>
      <w:r w:rsidR="00A469B9" w:rsidRPr="00A469B9">
        <w:rPr>
          <w:szCs w:val="24"/>
        </w:rPr>
        <w:t>Приложени</w:t>
      </w:r>
      <w:r w:rsidR="00196DB1">
        <w:rPr>
          <w:szCs w:val="24"/>
        </w:rPr>
        <w:t>й</w:t>
      </w:r>
      <w:r w:rsidR="00A469B9" w:rsidRPr="00A469B9">
        <w:rPr>
          <w:szCs w:val="24"/>
        </w:rPr>
        <w:t xml:space="preserve"> № 1.1 и № 1.2</w:t>
      </w:r>
      <w:r w:rsidR="00196DB1">
        <w:rPr>
          <w:szCs w:val="24"/>
        </w:rPr>
        <w:t>)</w:t>
      </w:r>
      <w:r w:rsidR="00A469B9" w:rsidRPr="00A469B9">
        <w:rPr>
          <w:szCs w:val="24"/>
        </w:rPr>
        <w:t xml:space="preserve"> к проекту договора (Часть 3 Тома 1 конкурсной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 (</w:t>
      </w:r>
      <w:r w:rsidR="00BD0BF6">
        <w:rPr>
          <w:szCs w:val="24"/>
        </w:rPr>
        <w:t>соответствующая форма ЭТП</w:t>
      </w:r>
      <w:r w:rsidRPr="00FC009D">
        <w:rPr>
          <w:szCs w:val="24"/>
        </w:rPr>
        <w:t>);</w:t>
      </w:r>
    </w:p>
    <w:p w:rsidR="00BD616C" w:rsidRPr="00FC009D" w:rsidRDefault="00BD616C" w:rsidP="00674495">
      <w:pPr>
        <w:pStyle w:val="Times12"/>
        <w:numPr>
          <w:ilvl w:val="1"/>
          <w:numId w:val="51"/>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A469B9" w:rsidRPr="00A469B9">
        <w:rPr>
          <w:szCs w:val="24"/>
        </w:rPr>
        <w:t>спецификаций</w:t>
      </w:r>
      <w:r w:rsidR="00196DB1">
        <w:rPr>
          <w:szCs w:val="24"/>
        </w:rPr>
        <w:t xml:space="preserve"> №1,2 </w:t>
      </w:r>
      <w:r w:rsidR="00A469B9" w:rsidRPr="00A469B9">
        <w:rPr>
          <w:szCs w:val="24"/>
        </w:rPr>
        <w:t xml:space="preserve"> </w:t>
      </w:r>
      <w:r w:rsidR="00196DB1">
        <w:rPr>
          <w:szCs w:val="24"/>
        </w:rPr>
        <w:t>(</w:t>
      </w:r>
      <w:r w:rsidR="00A469B9" w:rsidRPr="00A469B9">
        <w:rPr>
          <w:szCs w:val="24"/>
        </w:rPr>
        <w:t>Приложениям № 1.1 и № 1.2</w:t>
      </w:r>
      <w:r w:rsidR="00196DB1">
        <w:rPr>
          <w:szCs w:val="24"/>
        </w:rPr>
        <w:t>)</w:t>
      </w:r>
      <w:r w:rsidR="00A469B9" w:rsidRPr="00A469B9">
        <w:rPr>
          <w:szCs w:val="24"/>
        </w:rPr>
        <w:t xml:space="preserve"> к проекту договора (Часть 3 Тома 1 конкурсной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BD0BF6" w:rsidRPr="00BD0BF6">
        <w:rPr>
          <w:iCs/>
          <w:szCs w:val="24"/>
        </w:rPr>
        <w:t>конкурса</w:t>
      </w:r>
      <w:r w:rsidRPr="00FC009D">
        <w:rPr>
          <w:szCs w:val="24"/>
        </w:rPr>
        <w:t>;</w:t>
      </w:r>
    </w:p>
    <w:p w:rsidR="00BD616C" w:rsidRPr="00FC009D" w:rsidRDefault="00BD616C" w:rsidP="00674495">
      <w:pPr>
        <w:pStyle w:val="Times12"/>
        <w:numPr>
          <w:ilvl w:val="1"/>
          <w:numId w:val="51"/>
        </w:numPr>
        <w:tabs>
          <w:tab w:val="num" w:pos="1080"/>
          <w:tab w:val="left" w:pos="1134"/>
        </w:tabs>
        <w:ind w:left="1080" w:hanging="371"/>
        <w:rPr>
          <w:szCs w:val="24"/>
        </w:rPr>
      </w:pPr>
      <w:proofErr w:type="gramStart"/>
      <w:r w:rsidRPr="00822119">
        <w:rPr>
          <w:szCs w:val="24"/>
        </w:rPr>
        <w:t xml:space="preserve">Из документа должно следовать, что изготовитель или полномочный его представитель гарантирует проведение шеф-монтажа и, а также на предлагаемое таким образом оборудование (по номенклатуре </w:t>
      </w:r>
      <w:r w:rsidR="00A469B9" w:rsidRPr="00822119">
        <w:rPr>
          <w:szCs w:val="24"/>
        </w:rPr>
        <w:t>спецификаций</w:t>
      </w:r>
      <w:r w:rsidR="00196DB1">
        <w:rPr>
          <w:szCs w:val="24"/>
        </w:rPr>
        <w:t xml:space="preserve"> №1,2</w:t>
      </w:r>
      <w:r w:rsidR="00A469B9" w:rsidRPr="00822119">
        <w:rPr>
          <w:szCs w:val="24"/>
        </w:rPr>
        <w:t xml:space="preserve"> </w:t>
      </w:r>
      <w:r w:rsidR="00196DB1">
        <w:rPr>
          <w:szCs w:val="24"/>
        </w:rPr>
        <w:t>(</w:t>
      </w:r>
      <w:r w:rsidR="00A469B9" w:rsidRPr="00822119">
        <w:rPr>
          <w:szCs w:val="24"/>
        </w:rPr>
        <w:t>Приложени</w:t>
      </w:r>
      <w:r w:rsidR="00196DB1">
        <w:rPr>
          <w:szCs w:val="24"/>
        </w:rPr>
        <w:t xml:space="preserve">й </w:t>
      </w:r>
      <w:r w:rsidR="00A469B9" w:rsidRPr="00822119">
        <w:rPr>
          <w:szCs w:val="24"/>
        </w:rPr>
        <w:t>№ 1.1 и № 1.2</w:t>
      </w:r>
      <w:r w:rsidR="00196DB1">
        <w:rPr>
          <w:szCs w:val="24"/>
        </w:rPr>
        <w:t>)</w:t>
      </w:r>
      <w:r w:rsidR="00A469B9" w:rsidRPr="00822119">
        <w:rPr>
          <w:szCs w:val="24"/>
        </w:rPr>
        <w:t xml:space="preserve"> к проекту договора (Часть 3 Тома 1 конкурсной документации)</w:t>
      </w:r>
      <w:r w:rsidRPr="00822119">
        <w:rPr>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BD0BF6" w:rsidRPr="00822119">
        <w:rPr>
          <w:szCs w:val="24"/>
        </w:rPr>
        <w:t>конкурса</w:t>
      </w:r>
      <w:r w:rsidRPr="00822119">
        <w:rPr>
          <w:szCs w:val="24"/>
        </w:rPr>
        <w:t>.</w:t>
      </w:r>
      <w:proofErr w:type="gramEnd"/>
    </w:p>
    <w:p w:rsidR="00AE0A2E" w:rsidRPr="00FC009D" w:rsidRDefault="00AE0A2E" w:rsidP="00BD616C">
      <w:pPr>
        <w:pStyle w:val="Times12"/>
        <w:ind w:right="-179"/>
        <w:rPr>
          <w:szCs w:val="24"/>
        </w:rPr>
      </w:pPr>
    </w:p>
    <w:p w:rsidR="00AE0A2E" w:rsidRDefault="00AE0A2E" w:rsidP="00144C23">
      <w:pPr>
        <w:pStyle w:val="Times12"/>
        <w:ind w:right="-29"/>
        <w:rPr>
          <w:b/>
          <w:i/>
          <w:szCs w:val="24"/>
        </w:rPr>
        <w:sectPr w:rsidR="00AE0A2E" w:rsidSect="00BD616C">
          <w:pgSz w:w="11907" w:h="16840" w:code="9"/>
          <w:pgMar w:top="1134" w:right="737" w:bottom="1701" w:left="1134" w:header="567" w:footer="567" w:gutter="0"/>
          <w:cols w:space="708"/>
          <w:docGrid w:linePitch="360"/>
        </w:sectPr>
      </w:pPr>
    </w:p>
    <w:p w:rsidR="00DF507B" w:rsidRPr="00FC009D" w:rsidRDefault="00DF507B" w:rsidP="00144C23">
      <w:pPr>
        <w:pStyle w:val="Times12"/>
        <w:ind w:right="-29"/>
        <w:rPr>
          <w:b/>
          <w:i/>
          <w:szCs w:val="24"/>
        </w:rPr>
      </w:pPr>
    </w:p>
    <w:p w:rsidR="00784AB3" w:rsidRPr="00784AB3" w:rsidRDefault="00144C23" w:rsidP="00674495">
      <w:pPr>
        <w:pStyle w:val="11"/>
        <w:numPr>
          <w:ilvl w:val="0"/>
          <w:numId w:val="24"/>
        </w:numPr>
        <w:tabs>
          <w:tab w:val="left" w:pos="709"/>
        </w:tabs>
        <w:ind w:firstLine="0"/>
        <w:jc w:val="center"/>
        <w:rPr>
          <w:sz w:val="28"/>
          <w:szCs w:val="28"/>
        </w:rPr>
      </w:pPr>
      <w:bookmarkStart w:id="188" w:name="_Справка_об_участии_в_судебных_разби"/>
      <w:bookmarkStart w:id="189" w:name="_Справка_об_участии"/>
      <w:bookmarkStart w:id="190" w:name="_Ref401060816"/>
      <w:bookmarkStart w:id="191" w:name="_Toc430596435"/>
      <w:bookmarkEnd w:id="188"/>
      <w:bookmarkEnd w:id="189"/>
      <w:r w:rsidRPr="00784AB3">
        <w:rPr>
          <w:sz w:val="28"/>
          <w:szCs w:val="28"/>
        </w:rPr>
        <w:t>Образ</w:t>
      </w:r>
      <w:r w:rsidR="00784AB3" w:rsidRPr="00784AB3">
        <w:rPr>
          <w:sz w:val="28"/>
          <w:szCs w:val="28"/>
        </w:rPr>
        <w:t>е</w:t>
      </w:r>
      <w:r w:rsidRPr="00784AB3">
        <w:rPr>
          <w:sz w:val="28"/>
          <w:szCs w:val="28"/>
        </w:rPr>
        <w:t>ц форм</w:t>
      </w:r>
      <w:r w:rsidR="00784AB3">
        <w:rPr>
          <w:sz w:val="28"/>
          <w:szCs w:val="28"/>
        </w:rPr>
        <w:t>ы</w:t>
      </w:r>
      <w:r w:rsidRPr="00784AB3">
        <w:rPr>
          <w:sz w:val="28"/>
          <w:szCs w:val="28"/>
        </w:rPr>
        <w:t xml:space="preserve"> обеспечения заявки на </w:t>
      </w:r>
      <w:r w:rsidR="001D4865" w:rsidRPr="00784AB3">
        <w:rPr>
          <w:sz w:val="28"/>
          <w:szCs w:val="28"/>
        </w:rPr>
        <w:t>участие в конкурсе</w:t>
      </w:r>
      <w:bookmarkStart w:id="192" w:name="_Toc390267533"/>
      <w:bookmarkEnd w:id="190"/>
      <w:bookmarkEnd w:id="122"/>
      <w:bookmarkEnd w:id="123"/>
      <w:bookmarkEnd w:id="191"/>
    </w:p>
    <w:p w:rsidR="00784AB3" w:rsidRDefault="00784AB3" w:rsidP="00CE5235">
      <w:pPr>
        <w:pStyle w:val="Times12"/>
        <w:ind w:left="720" w:firstLine="0"/>
        <w:jc w:val="right"/>
        <w:rPr>
          <w:sz w:val="28"/>
          <w:szCs w:val="28"/>
        </w:rPr>
      </w:pPr>
    </w:p>
    <w:p w:rsidR="00CE5235" w:rsidRDefault="00CE5235" w:rsidP="00CE5235">
      <w:pPr>
        <w:pStyle w:val="Times12"/>
        <w:ind w:left="720" w:firstLine="0"/>
        <w:jc w:val="right"/>
        <w:rPr>
          <w:bCs w:val="0"/>
          <w:sz w:val="28"/>
          <w:szCs w:val="28"/>
        </w:rPr>
      </w:pPr>
      <w:r w:rsidRPr="00FC009D">
        <w:rPr>
          <w:sz w:val="28"/>
          <w:szCs w:val="28"/>
        </w:rPr>
        <w:t xml:space="preserve">Форма </w:t>
      </w:r>
      <w:r w:rsidR="00260D0C">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93" w:name="_БАНКОВСКАЯ_ГАРАНТИЯ_ОБЕСПЕЧЕНИЯ"/>
      <w:bookmarkStart w:id="194" w:name="_Toc430596436"/>
      <w:bookmarkEnd w:id="19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723C8E">
        <w:rPr>
          <w:rFonts w:ascii="Times New Roman" w:hAnsi="Times New Roman" w:cs="Times New Roman"/>
          <w:b w:val="0"/>
          <w:i w:val="0"/>
        </w:rPr>
        <w:t>5</w:t>
      </w:r>
      <w:r w:rsidRPr="00D47146">
        <w:rPr>
          <w:rFonts w:ascii="Times New Roman" w:hAnsi="Times New Roman" w:cs="Times New Roman"/>
          <w:b w:val="0"/>
          <w:i w:val="0"/>
        </w:rPr>
        <w:t>)</w:t>
      </w:r>
      <w:bookmarkEnd w:id="192"/>
      <w:bookmarkEnd w:id="194"/>
    </w:p>
    <w:p w:rsidR="00AE0A2E" w:rsidRPr="009C3C04" w:rsidRDefault="00AE0A2E" w:rsidP="00AE0A2E">
      <w:pPr>
        <w:spacing w:line="360" w:lineRule="auto"/>
        <w:ind w:firstLine="567"/>
        <w:jc w:val="both"/>
        <w:rPr>
          <w:bCs/>
          <w:i/>
          <w:snapToGrid w:val="0"/>
        </w:rPr>
      </w:pPr>
      <w:bookmarkStart w:id="195" w:name="_Toc247081661"/>
      <w:r w:rsidRPr="009C3C04">
        <w:rPr>
          <w:bCs/>
          <w:i/>
          <w:snapToGrid w:val="0"/>
        </w:rPr>
        <w:t>Бланк банка</w:t>
      </w:r>
      <w:bookmarkEnd w:id="195"/>
    </w:p>
    <w:p w:rsidR="00AE0A2E" w:rsidRPr="009C3C04" w:rsidRDefault="00AE0A2E" w:rsidP="00AE0A2E">
      <w:pPr>
        <w:spacing w:line="360" w:lineRule="auto"/>
        <w:ind w:firstLine="567"/>
        <w:jc w:val="right"/>
        <w:rPr>
          <w:b/>
          <w:snapToGrid w:val="0"/>
          <w:spacing w:val="-7"/>
        </w:rPr>
      </w:pPr>
      <w:bookmarkStart w:id="196" w:name="_Toc247081662"/>
      <w:r w:rsidRPr="009C3C04">
        <w:rPr>
          <w:b/>
          <w:snapToGrid w:val="0"/>
          <w:spacing w:val="-7"/>
        </w:rPr>
        <w:t xml:space="preserve">КОМУ: </w:t>
      </w:r>
      <w:bookmarkEnd w:id="196"/>
      <w:r>
        <w:rPr>
          <w:b/>
          <w:snapToGrid w:val="0"/>
          <w:spacing w:val="-7"/>
        </w:rPr>
        <w:t>______________</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97" w:name="_Toc247081663"/>
      <w:r w:rsidRPr="009C3C04">
        <w:rPr>
          <w:b/>
          <w:snapToGrid w:val="0"/>
        </w:rPr>
        <w:t>БАНКОВСКАЯ ГАРАНТИЯ №</w:t>
      </w:r>
      <w:bookmarkEnd w:id="197"/>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AE0A2E" w:rsidRPr="00A6275B" w:rsidRDefault="00AE0A2E" w:rsidP="00AE0A2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0F4F00" w:rsidRPr="000F4F00">
        <w:rPr>
          <w:snapToGrid w:val="0"/>
        </w:rPr>
        <w:t xml:space="preserve">конкурсе </w:t>
      </w:r>
      <w:r w:rsidRPr="00A6275B">
        <w:rPr>
          <w:snapToGrid w:val="0"/>
        </w:rPr>
        <w:t xml:space="preserve">на право заключения договора </w:t>
      </w:r>
      <w:r w:rsidRPr="00A6275B">
        <w:rPr>
          <w:snapToGrid w:val="0"/>
          <w:spacing w:val="2"/>
        </w:rPr>
        <w:t>на</w:t>
      </w:r>
      <w:r w:rsidR="00196DB1">
        <w:rPr>
          <w:snapToGrid w:val="0"/>
          <w:spacing w:val="2"/>
        </w:rPr>
        <w:t xml:space="preserve"> </w:t>
      </w:r>
      <w:r w:rsidR="00196DB1" w:rsidRPr="00196DB1">
        <w:t xml:space="preserve"> </w:t>
      </w:r>
      <w:r w:rsidR="00196DB1" w:rsidRPr="00196DB1">
        <w:rPr>
          <w:snapToGrid w:val="0"/>
          <w:spacing w:val="2"/>
        </w:rPr>
        <w:t xml:space="preserve">поставку комплектов генераторных выключателей для сооружения энергоблоков №1 и 2 </w:t>
      </w:r>
      <w:proofErr w:type="gramStart"/>
      <w:r w:rsidR="00196DB1" w:rsidRPr="00196DB1">
        <w:rPr>
          <w:snapToGrid w:val="0"/>
          <w:spacing w:val="2"/>
        </w:rPr>
        <w:t>Курской</w:t>
      </w:r>
      <w:proofErr w:type="gramEnd"/>
      <w:r w:rsidR="00196DB1" w:rsidRPr="00196DB1">
        <w:rPr>
          <w:snapToGrid w:val="0"/>
          <w:spacing w:val="2"/>
        </w:rPr>
        <w:t xml:space="preserve"> АЭС-2</w:t>
      </w:r>
      <w:r w:rsidR="00DB6B77">
        <w:rPr>
          <w:snapToGrid w:val="0"/>
          <w:spacing w:val="2"/>
        </w:rPr>
        <w:t xml:space="preserve"> </w:t>
      </w:r>
      <w:r w:rsidR="00DB6B77" w:rsidRPr="00DB6B77">
        <w:rPr>
          <w:snapToGrid w:val="0"/>
          <w:spacing w:val="2"/>
        </w:rPr>
        <w:t>(Лот 7284/481 К2-1,2-15)</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D73F97">
        <w:rPr>
          <w:b/>
          <w:i/>
          <w:snapToGrid w:val="0"/>
        </w:rPr>
        <w:t>конкурса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D73F97">
        <w:rPr>
          <w:b/>
          <w:i/>
          <w:snapToGrid w:val="0"/>
        </w:rPr>
        <w:t>конкурса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0F4F00">
        <w:rPr>
          <w:snapToGrid w:val="0"/>
        </w:rPr>
        <w:t xml:space="preserve">конкурсной </w:t>
      </w:r>
      <w:r w:rsidRPr="00A6275B">
        <w:rPr>
          <w:snapToGrid w:val="0"/>
        </w:rPr>
        <w:t>документации</w:t>
      </w:r>
      <w:r w:rsidRPr="00BD5978">
        <w:t xml:space="preserve"> </w:t>
      </w:r>
      <w:r w:rsidRPr="00A6275B">
        <w:rPr>
          <w:snapToGrid w:val="0"/>
        </w:rPr>
        <w:t xml:space="preserve">Принципал обязан предоставить Бенефициару обеспечение исполнения обязательств, связанных с участием в </w:t>
      </w:r>
      <w:r w:rsidR="000F4F00" w:rsidRPr="000F4F00">
        <w:rPr>
          <w:snapToGrid w:val="0"/>
        </w:rPr>
        <w:t xml:space="preserve">конкурсе </w:t>
      </w:r>
      <w:r w:rsidRPr="00A6275B">
        <w:rPr>
          <w:snapToGrid w:val="0"/>
        </w:rPr>
        <w:t xml:space="preserve">(обеспечение заявки на </w:t>
      </w:r>
      <w:r w:rsidR="00D73F97">
        <w:rPr>
          <w:snapToGrid w:val="0"/>
        </w:rPr>
        <w:t>участие в конкурсе</w:t>
      </w:r>
      <w:r w:rsidRPr="00A6275B">
        <w:rPr>
          <w:snapToGrid w:val="0"/>
        </w:rPr>
        <w:t xml:space="preserve">) Принципала в соответствии с извещением о проведении </w:t>
      </w:r>
      <w:r w:rsidR="00D73F97">
        <w:rPr>
          <w:snapToGrid w:val="0"/>
        </w:rPr>
        <w:t>конкурса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674495">
      <w:pPr>
        <w:numPr>
          <w:ilvl w:val="0"/>
          <w:numId w:val="52"/>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674495">
      <w:pPr>
        <w:numPr>
          <w:ilvl w:val="0"/>
          <w:numId w:val="52"/>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674495">
      <w:pPr>
        <w:numPr>
          <w:ilvl w:val="0"/>
          <w:numId w:val="52"/>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674495">
      <w:pPr>
        <w:numPr>
          <w:ilvl w:val="0"/>
          <w:numId w:val="52"/>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674495">
      <w:pPr>
        <w:numPr>
          <w:ilvl w:val="0"/>
          <w:numId w:val="52"/>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674495">
      <w:pPr>
        <w:numPr>
          <w:ilvl w:val="0"/>
          <w:numId w:val="52"/>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98" w:name="_Toc247081664"/>
      <w:r w:rsidRPr="00A6275B">
        <w:rPr>
          <w:i/>
          <w:snapToGrid w:val="0"/>
        </w:rPr>
        <w:t>Подписи уполномоченных лиц</w:t>
      </w:r>
      <w:bookmarkEnd w:id="198"/>
    </w:p>
    <w:p w:rsidR="00AE0A2E" w:rsidRDefault="00AE0A2E" w:rsidP="00AE0A2E">
      <w:pPr>
        <w:ind w:left="540" w:firstLine="17"/>
        <w:jc w:val="both"/>
      </w:pPr>
      <w:r w:rsidRPr="00A6275B">
        <w:t xml:space="preserve">(печать банка)   </w:t>
      </w:r>
    </w:p>
    <w:p w:rsidR="00822119" w:rsidRDefault="0069401E" w:rsidP="0069401E">
      <w:pPr>
        <w:pStyle w:val="Times12"/>
        <w:jc w:val="right"/>
        <w:rPr>
          <w:sz w:val="28"/>
          <w:szCs w:val="28"/>
        </w:rPr>
      </w:pPr>
      <w:r w:rsidRPr="0069401E">
        <w:rPr>
          <w:sz w:val="28"/>
          <w:szCs w:val="28"/>
        </w:rPr>
        <w:t xml:space="preserve"> </w:t>
      </w:r>
    </w:p>
    <w:p w:rsidR="00442871" w:rsidRPr="00442871" w:rsidRDefault="00260D0C" w:rsidP="00442871">
      <w:pPr>
        <w:jc w:val="right"/>
        <w:rPr>
          <w:sz w:val="28"/>
          <w:szCs w:val="28"/>
        </w:rPr>
      </w:pPr>
      <w:r>
        <w:rPr>
          <w:sz w:val="28"/>
          <w:szCs w:val="28"/>
        </w:rPr>
        <w:t>Форма 7</w:t>
      </w:r>
      <w:r w:rsidR="00442871" w:rsidRPr="00442871">
        <w:rPr>
          <w:sz w:val="28"/>
          <w:szCs w:val="28"/>
        </w:rPr>
        <w:t>.</w:t>
      </w:r>
    </w:p>
    <w:p w:rsidR="00442871" w:rsidRPr="00442871" w:rsidRDefault="00442871" w:rsidP="00442871">
      <w:pPr>
        <w:rPr>
          <w:sz w:val="28"/>
          <w:szCs w:val="28"/>
        </w:rPr>
      </w:pPr>
    </w:p>
    <w:p w:rsidR="00442871" w:rsidRPr="00442871" w:rsidRDefault="00442871" w:rsidP="00442871">
      <w:pPr>
        <w:jc w:val="center"/>
        <w:rPr>
          <w:sz w:val="28"/>
          <w:szCs w:val="28"/>
        </w:rPr>
      </w:pPr>
      <w:r w:rsidRPr="00442871">
        <w:rPr>
          <w:sz w:val="28"/>
          <w:szCs w:val="28"/>
        </w:rPr>
        <w:t>БАНКОВСКАЯ ГАРАНТИЯ ОБЕСПЕЧЕНИЯ ДОГОВОРА (Форма 6)</w:t>
      </w:r>
    </w:p>
    <w:p w:rsidR="00442871" w:rsidRPr="00442871" w:rsidRDefault="00442871" w:rsidP="00442871">
      <w:pPr>
        <w:rPr>
          <w:sz w:val="28"/>
          <w:szCs w:val="28"/>
        </w:rPr>
      </w:pPr>
    </w:p>
    <w:p w:rsidR="00442871" w:rsidRDefault="00442871" w:rsidP="00F2325E">
      <w:pPr>
        <w:jc w:val="both"/>
        <w:rPr>
          <w:sz w:val="28"/>
          <w:szCs w:val="28"/>
        </w:rPr>
      </w:pPr>
      <w:r w:rsidRPr="00442871">
        <w:rPr>
          <w:sz w:val="28"/>
          <w:szCs w:val="28"/>
        </w:rPr>
        <w:t>Форма банковской гарантии исполнения обязательств по  дог</w:t>
      </w:r>
      <w:r w:rsidR="00F2325E">
        <w:rPr>
          <w:sz w:val="28"/>
          <w:szCs w:val="28"/>
        </w:rPr>
        <w:t>овору приведена в Приложении №</w:t>
      </w:r>
      <w:r w:rsidR="00F2325E" w:rsidRPr="00F2325E">
        <w:rPr>
          <w:sz w:val="28"/>
          <w:szCs w:val="28"/>
        </w:rPr>
        <w:t>16</w:t>
      </w:r>
      <w:r w:rsidRPr="00442871">
        <w:rPr>
          <w:sz w:val="28"/>
          <w:szCs w:val="28"/>
        </w:rPr>
        <w:t xml:space="preserve"> Части 3 Тома 1 «Проект Договора» конкурсной документации.</w:t>
      </w:r>
    </w:p>
    <w:p w:rsidR="00F2325E" w:rsidRDefault="00F2325E" w:rsidP="00F2325E">
      <w:pPr>
        <w:jc w:val="both"/>
        <w:rPr>
          <w:sz w:val="28"/>
          <w:szCs w:val="28"/>
        </w:rPr>
      </w:pPr>
    </w:p>
    <w:p w:rsidR="00F2325E" w:rsidRDefault="00F2325E" w:rsidP="00F2325E">
      <w:pPr>
        <w:jc w:val="both"/>
        <w:rPr>
          <w:sz w:val="28"/>
          <w:szCs w:val="28"/>
        </w:rPr>
      </w:pPr>
      <w:r>
        <w:rPr>
          <w:sz w:val="28"/>
          <w:szCs w:val="28"/>
        </w:rPr>
        <w:t>Форма банковской гарантии возврата авансового платежа приведена в Приложении 17 Части 3 Тома 1 «Проект Договора» конкурсной документации.</w:t>
      </w:r>
    </w:p>
    <w:p w:rsidR="00F2325E" w:rsidRDefault="00F2325E" w:rsidP="00F2325E">
      <w:pPr>
        <w:jc w:val="both"/>
        <w:rPr>
          <w:sz w:val="28"/>
          <w:szCs w:val="28"/>
        </w:rPr>
      </w:pPr>
    </w:p>
    <w:p w:rsidR="00F2325E" w:rsidRDefault="00F2325E" w:rsidP="00F2325E">
      <w:pPr>
        <w:jc w:val="both"/>
        <w:rPr>
          <w:sz w:val="28"/>
          <w:szCs w:val="28"/>
        </w:rPr>
      </w:pPr>
      <w:r w:rsidRPr="00F2325E">
        <w:rPr>
          <w:sz w:val="28"/>
          <w:szCs w:val="28"/>
        </w:rPr>
        <w:t xml:space="preserve">Форма банковской гарантии </w:t>
      </w:r>
      <w:r>
        <w:rPr>
          <w:sz w:val="28"/>
          <w:szCs w:val="28"/>
        </w:rPr>
        <w:t>исполнения гарантийных обязатель</w:t>
      </w:r>
      <w:proofErr w:type="gramStart"/>
      <w:r>
        <w:rPr>
          <w:sz w:val="28"/>
          <w:szCs w:val="28"/>
        </w:rPr>
        <w:t>ств пр</w:t>
      </w:r>
      <w:proofErr w:type="gramEnd"/>
      <w:r>
        <w:rPr>
          <w:sz w:val="28"/>
          <w:szCs w:val="28"/>
        </w:rPr>
        <w:t>иведена в Приложении 18</w:t>
      </w:r>
      <w:r w:rsidRPr="00F2325E">
        <w:rPr>
          <w:sz w:val="28"/>
          <w:szCs w:val="28"/>
        </w:rPr>
        <w:t xml:space="preserve"> Части 3 Тома 1 «Проект Договора» конкурсной документации.</w:t>
      </w:r>
    </w:p>
    <w:p w:rsidR="00F2325E" w:rsidRPr="00442871" w:rsidRDefault="00F2325E" w:rsidP="00F2325E">
      <w:pPr>
        <w:jc w:val="both"/>
        <w:rPr>
          <w:sz w:val="28"/>
          <w:szCs w:val="28"/>
        </w:rPr>
      </w:pPr>
      <w:r w:rsidRPr="00F2325E">
        <w:t xml:space="preserve"> </w:t>
      </w:r>
    </w:p>
    <w:p w:rsidR="00442871" w:rsidRPr="00442871" w:rsidRDefault="00442871" w:rsidP="00442871">
      <w:pPr>
        <w:rPr>
          <w:sz w:val="28"/>
          <w:szCs w:val="28"/>
        </w:rPr>
      </w:pPr>
      <w:r w:rsidRPr="00442871">
        <w:rPr>
          <w:sz w:val="28"/>
          <w:szCs w:val="28"/>
        </w:rPr>
        <w:t xml:space="preserve"> </w:t>
      </w:r>
    </w:p>
    <w:p w:rsidR="00442871" w:rsidRPr="00442871" w:rsidRDefault="00260D0C" w:rsidP="00442871">
      <w:pPr>
        <w:jc w:val="right"/>
        <w:rPr>
          <w:sz w:val="28"/>
          <w:szCs w:val="28"/>
        </w:rPr>
      </w:pPr>
      <w:r>
        <w:rPr>
          <w:sz w:val="28"/>
          <w:szCs w:val="28"/>
        </w:rPr>
        <w:t>Форма 8</w:t>
      </w:r>
      <w:r w:rsidR="00442871" w:rsidRPr="00442871">
        <w:rPr>
          <w:sz w:val="28"/>
          <w:szCs w:val="28"/>
        </w:rPr>
        <w:t>.</w:t>
      </w:r>
    </w:p>
    <w:p w:rsidR="00442871" w:rsidRPr="00442871" w:rsidRDefault="00442871" w:rsidP="00442871">
      <w:pPr>
        <w:rPr>
          <w:sz w:val="28"/>
          <w:szCs w:val="28"/>
        </w:rPr>
      </w:pPr>
    </w:p>
    <w:p w:rsidR="00442871" w:rsidRPr="00442871" w:rsidRDefault="00442871" w:rsidP="00442871">
      <w:pPr>
        <w:jc w:val="center"/>
        <w:rPr>
          <w:sz w:val="28"/>
          <w:szCs w:val="28"/>
        </w:rPr>
      </w:pPr>
      <w:r w:rsidRPr="00442871">
        <w:rPr>
          <w:sz w:val="28"/>
          <w:szCs w:val="28"/>
        </w:rPr>
        <w:t>ДОГОВОР ПОРУЧИТЕЛЬСТВА (Форма 7)</w:t>
      </w:r>
    </w:p>
    <w:p w:rsidR="00442871" w:rsidRPr="00442871" w:rsidRDefault="00442871" w:rsidP="00442871">
      <w:pPr>
        <w:rPr>
          <w:sz w:val="28"/>
          <w:szCs w:val="28"/>
        </w:rPr>
      </w:pPr>
    </w:p>
    <w:p w:rsidR="00442871" w:rsidRDefault="00442871" w:rsidP="00F2325E">
      <w:pPr>
        <w:jc w:val="both"/>
        <w:rPr>
          <w:sz w:val="28"/>
          <w:szCs w:val="28"/>
        </w:rPr>
      </w:pPr>
      <w:r w:rsidRPr="00442871">
        <w:rPr>
          <w:sz w:val="28"/>
          <w:szCs w:val="28"/>
        </w:rPr>
        <w:t>Форма договора поручитель</w:t>
      </w:r>
      <w:r w:rsidR="00F2325E">
        <w:rPr>
          <w:sz w:val="28"/>
          <w:szCs w:val="28"/>
        </w:rPr>
        <w:t>ства исполнения обязательств по договору  приведена в Приложении №1</w:t>
      </w:r>
      <w:r w:rsidR="00F2325E" w:rsidRPr="00F2325E">
        <w:rPr>
          <w:sz w:val="28"/>
          <w:szCs w:val="28"/>
        </w:rPr>
        <w:t xml:space="preserve">9 </w:t>
      </w:r>
      <w:r w:rsidR="00F2325E">
        <w:rPr>
          <w:sz w:val="28"/>
          <w:szCs w:val="28"/>
        </w:rPr>
        <w:t>и</w:t>
      </w:r>
      <w:r w:rsidR="00F2325E" w:rsidRPr="00F2325E">
        <w:rPr>
          <w:sz w:val="28"/>
          <w:szCs w:val="28"/>
        </w:rPr>
        <w:t xml:space="preserve"> 19</w:t>
      </w:r>
      <w:r w:rsidR="00F2325E">
        <w:rPr>
          <w:sz w:val="28"/>
          <w:szCs w:val="28"/>
        </w:rPr>
        <w:t>а</w:t>
      </w:r>
      <w:r w:rsidRPr="00442871">
        <w:rPr>
          <w:sz w:val="28"/>
          <w:szCs w:val="28"/>
        </w:rPr>
        <w:t xml:space="preserve"> Части 3</w:t>
      </w:r>
      <w:r w:rsidR="00F2325E">
        <w:rPr>
          <w:sz w:val="28"/>
          <w:szCs w:val="28"/>
        </w:rPr>
        <w:t xml:space="preserve"> </w:t>
      </w:r>
      <w:r w:rsidRPr="00442871">
        <w:rPr>
          <w:sz w:val="28"/>
          <w:szCs w:val="28"/>
        </w:rPr>
        <w:t>Тома 1 «Проект Договора» конкурсной документации.</w:t>
      </w:r>
    </w:p>
    <w:p w:rsidR="00F2325E" w:rsidRPr="00442871" w:rsidRDefault="00F2325E" w:rsidP="00F2325E">
      <w:pPr>
        <w:jc w:val="both"/>
        <w:rPr>
          <w:sz w:val="28"/>
          <w:szCs w:val="28"/>
        </w:rPr>
      </w:pPr>
    </w:p>
    <w:p w:rsidR="00442871" w:rsidRDefault="00F2325E" w:rsidP="00F2325E">
      <w:pPr>
        <w:jc w:val="both"/>
        <w:rPr>
          <w:bCs/>
          <w:sz w:val="28"/>
          <w:szCs w:val="28"/>
        </w:rPr>
      </w:pPr>
      <w:r w:rsidRPr="00F2325E">
        <w:rPr>
          <w:bCs/>
          <w:sz w:val="28"/>
          <w:szCs w:val="28"/>
        </w:rPr>
        <w:t>Форма договора поручительства</w:t>
      </w:r>
      <w:r>
        <w:rPr>
          <w:bCs/>
          <w:sz w:val="28"/>
          <w:szCs w:val="28"/>
        </w:rPr>
        <w:t xml:space="preserve"> возврата авансовых платежей</w:t>
      </w:r>
      <w:r w:rsidRPr="00F2325E">
        <w:rPr>
          <w:bCs/>
          <w:sz w:val="28"/>
          <w:szCs w:val="28"/>
        </w:rPr>
        <w:t xml:space="preserve">  приведена в Приложении №</w:t>
      </w:r>
      <w:r>
        <w:rPr>
          <w:bCs/>
          <w:sz w:val="28"/>
          <w:szCs w:val="28"/>
        </w:rPr>
        <w:t>20 и 20</w:t>
      </w:r>
      <w:r w:rsidRPr="00F2325E">
        <w:rPr>
          <w:bCs/>
          <w:sz w:val="28"/>
          <w:szCs w:val="28"/>
        </w:rPr>
        <w:t>а Части 3 Тома 1 «Проект Договора» конкурсной документации.</w:t>
      </w:r>
    </w:p>
    <w:p w:rsidR="00F2325E" w:rsidRDefault="00F2325E" w:rsidP="00F2325E">
      <w:pPr>
        <w:jc w:val="both"/>
        <w:rPr>
          <w:bCs/>
          <w:sz w:val="28"/>
          <w:szCs w:val="28"/>
        </w:rPr>
      </w:pPr>
    </w:p>
    <w:p w:rsidR="00F2325E" w:rsidRPr="00442871" w:rsidRDefault="00F2325E" w:rsidP="00F2325E">
      <w:pPr>
        <w:jc w:val="both"/>
        <w:rPr>
          <w:bCs/>
          <w:sz w:val="28"/>
          <w:szCs w:val="28"/>
        </w:rPr>
      </w:pPr>
      <w:r w:rsidRPr="00F2325E">
        <w:rPr>
          <w:bCs/>
          <w:sz w:val="28"/>
          <w:szCs w:val="28"/>
        </w:rPr>
        <w:t xml:space="preserve">Форма договора поручительства </w:t>
      </w:r>
      <w:r>
        <w:rPr>
          <w:bCs/>
          <w:sz w:val="28"/>
          <w:szCs w:val="28"/>
        </w:rPr>
        <w:t>гарантийных обязатель</w:t>
      </w:r>
      <w:proofErr w:type="gramStart"/>
      <w:r>
        <w:rPr>
          <w:bCs/>
          <w:sz w:val="28"/>
          <w:szCs w:val="28"/>
        </w:rPr>
        <w:t>ств</w:t>
      </w:r>
      <w:r w:rsidRPr="00F2325E">
        <w:rPr>
          <w:bCs/>
          <w:sz w:val="28"/>
          <w:szCs w:val="28"/>
        </w:rPr>
        <w:t xml:space="preserve"> пр</w:t>
      </w:r>
      <w:proofErr w:type="gramEnd"/>
      <w:r w:rsidRPr="00F2325E">
        <w:rPr>
          <w:bCs/>
          <w:sz w:val="28"/>
          <w:szCs w:val="28"/>
        </w:rPr>
        <w:t>иведена в Приложении №</w:t>
      </w:r>
      <w:r>
        <w:rPr>
          <w:bCs/>
          <w:sz w:val="28"/>
          <w:szCs w:val="28"/>
        </w:rPr>
        <w:t xml:space="preserve">21 и 21а Части 3 </w:t>
      </w:r>
      <w:r w:rsidRPr="00F2325E">
        <w:rPr>
          <w:bCs/>
          <w:sz w:val="28"/>
          <w:szCs w:val="28"/>
        </w:rPr>
        <w:t>Тома 1 «Проект Договора» конкурсной документации.</w:t>
      </w:r>
    </w:p>
    <w:p w:rsidR="00196DB1" w:rsidRDefault="00196DB1" w:rsidP="00DF507B">
      <w:pPr>
        <w:pStyle w:val="11"/>
        <w:numPr>
          <w:ilvl w:val="0"/>
          <w:numId w:val="0"/>
        </w:numPr>
        <w:jc w:val="center"/>
        <w:rPr>
          <w:b/>
          <w:sz w:val="28"/>
          <w:szCs w:val="28"/>
        </w:rPr>
      </w:pPr>
      <w:bookmarkStart w:id="199" w:name="_БАНКОВСКАЯ_ГАРАНТИЯ_ОБЕСПЕЧЕНИЯ_1"/>
      <w:bookmarkStart w:id="200" w:name="_ДОГОВОР_ПОРУЧИТЕЛЬСТВА_(Форма"/>
      <w:bookmarkStart w:id="201" w:name="_Toc430596437"/>
      <w:bookmarkEnd w:id="199"/>
      <w:bookmarkEnd w:id="200"/>
    </w:p>
    <w:p w:rsidR="00196DB1" w:rsidRDefault="00196DB1" w:rsidP="00DF507B">
      <w:pPr>
        <w:pStyle w:val="11"/>
        <w:numPr>
          <w:ilvl w:val="0"/>
          <w:numId w:val="0"/>
        </w:numPr>
        <w:jc w:val="center"/>
        <w:rPr>
          <w:b/>
          <w:sz w:val="28"/>
          <w:szCs w:val="28"/>
        </w:rPr>
      </w:pPr>
    </w:p>
    <w:p w:rsidR="00DF507B" w:rsidRPr="00FC009D" w:rsidRDefault="00DF507B" w:rsidP="00DF507B">
      <w:pPr>
        <w:pStyle w:val="11"/>
        <w:numPr>
          <w:ilvl w:val="0"/>
          <w:numId w:val="0"/>
        </w:numPr>
        <w:jc w:val="center"/>
        <w:rPr>
          <w:b/>
          <w:sz w:val="28"/>
          <w:szCs w:val="28"/>
        </w:rPr>
      </w:pPr>
      <w:r>
        <w:rPr>
          <w:b/>
          <w:sz w:val="28"/>
          <w:szCs w:val="28"/>
        </w:rPr>
        <w:t>ЧАСТЬ 2</w:t>
      </w:r>
      <w:bookmarkEnd w:id="20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202" w:name="_Ref317259044"/>
      <w:bookmarkStart w:id="203" w:name="_Toc390267492"/>
      <w:r>
        <w:rPr>
          <w:sz w:val="28"/>
          <w:szCs w:val="28"/>
        </w:rPr>
        <w:t>П</w:t>
      </w:r>
      <w:r w:rsidR="00DF507B" w:rsidRPr="00DF507B">
        <w:rPr>
          <w:sz w:val="28"/>
          <w:szCs w:val="28"/>
        </w:rPr>
        <w:t xml:space="preserve">орядок проведения </w:t>
      </w:r>
      <w:bookmarkEnd w:id="202"/>
      <w:bookmarkEnd w:id="203"/>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w:t>
      </w:r>
      <w:r w:rsidR="00BB3031">
        <w:rPr>
          <w:sz w:val="28"/>
          <w:szCs w:val="28"/>
        </w:rPr>
        <w:t xml:space="preserve"> конкурсной документации </w:t>
      </w:r>
      <w:r w:rsidRPr="00DF507B">
        <w:rPr>
          <w:sz w:val="28"/>
          <w:szCs w:val="28"/>
        </w:rPr>
        <w:t xml:space="preserve">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204" w:name="_Toc430596438"/>
      <w:r>
        <w:rPr>
          <w:b/>
          <w:sz w:val="28"/>
          <w:szCs w:val="28"/>
        </w:rPr>
        <w:t>ЧАСТЬ 3</w:t>
      </w:r>
      <w:bookmarkEnd w:id="20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00BB3031">
        <w:rPr>
          <w:sz w:val="28"/>
          <w:szCs w:val="28"/>
        </w:rPr>
        <w:t xml:space="preserve">конкурсной документации </w:t>
      </w:r>
      <w:r w:rsidRPr="00DD5EEB">
        <w:rPr>
          <w:sz w:val="28"/>
          <w:szCs w:val="28"/>
        </w:rPr>
        <w:t xml:space="preserve">в виде отдельного файла в формате </w:t>
      </w:r>
      <w:proofErr w:type="spellStart"/>
      <w:r w:rsidRPr="00822119">
        <w:rPr>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299" w:rsidRDefault="00063299">
      <w:r>
        <w:separator/>
      </w:r>
    </w:p>
  </w:endnote>
  <w:endnote w:type="continuationSeparator" w:id="0">
    <w:p w:rsidR="00063299" w:rsidRDefault="00063299">
      <w:r>
        <w:continuationSeparator/>
      </w:r>
    </w:p>
  </w:endnote>
  <w:endnote w:type="continuationNotice" w:id="1">
    <w:p w:rsidR="00063299" w:rsidRDefault="00063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299" w:rsidRDefault="0006329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63299" w:rsidRDefault="000632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299" w:rsidRPr="00F02866" w:rsidRDefault="00063299" w:rsidP="007452BE">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F2775D">
      <w:rPr>
        <w:noProof/>
        <w:sz w:val="20"/>
        <w:szCs w:val="20"/>
        <w:lang w:val="x-none" w:eastAsia="x-none"/>
      </w:rPr>
      <w:t>9</w:t>
    </w:r>
    <w:r w:rsidRPr="00F02866">
      <w:rPr>
        <w:sz w:val="20"/>
        <w:szCs w:val="20"/>
        <w:lang w:val="x-none" w:eastAsia="x-none"/>
      </w:rPr>
      <w:fldChar w:fldCharType="end"/>
    </w:r>
  </w:p>
  <w:p w:rsidR="00063299" w:rsidRDefault="00063299" w:rsidP="00A17D53">
    <w:pPr>
      <w:jc w:val="center"/>
      <w:rPr>
        <w:sz w:val="18"/>
        <w:szCs w:val="18"/>
        <w:lang w:val="en-US"/>
      </w:rPr>
    </w:pPr>
  </w:p>
  <w:p w:rsidR="00063299" w:rsidRPr="00A17D53" w:rsidRDefault="00063299" w:rsidP="00A17D53">
    <w:pPr>
      <w:jc w:val="center"/>
      <w:rPr>
        <w:sz w:val="18"/>
        <w:szCs w:val="18"/>
      </w:rPr>
    </w:pPr>
    <w:r w:rsidRPr="00A17D53">
      <w:rPr>
        <w:sz w:val="18"/>
        <w:szCs w:val="18"/>
      </w:rPr>
      <w:t>КОНКУРСНАЯ ДОКУМЕНТАЦИЯ</w:t>
    </w:r>
  </w:p>
  <w:p w:rsidR="00063299" w:rsidRPr="00822119" w:rsidRDefault="00063299" w:rsidP="00A17D53">
    <w:pPr>
      <w:jc w:val="center"/>
      <w:rPr>
        <w:lang w:val="x-none"/>
      </w:rPr>
    </w:pPr>
    <w:r w:rsidRPr="00A17D53">
      <w:rPr>
        <w:sz w:val="18"/>
        <w:szCs w:val="18"/>
      </w:rPr>
      <w:t xml:space="preserve">Открытый одноэтапный конкурс </w:t>
    </w:r>
    <w:proofErr w:type="gramStart"/>
    <w:r w:rsidRPr="00A17D53">
      <w:rPr>
        <w:sz w:val="18"/>
        <w:szCs w:val="18"/>
      </w:rPr>
      <w:t>в электронной форме без квалификационного отбора на право заключения договора на поставку комплектов генераторных выключателей для сооружения</w:t>
    </w:r>
    <w:proofErr w:type="gramEnd"/>
    <w:r w:rsidRPr="00A17D53">
      <w:rPr>
        <w:sz w:val="18"/>
        <w:szCs w:val="18"/>
      </w:rPr>
      <w:t xml:space="preserve"> энергоблоков №1 и 2 Курской АЭС-2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299" w:rsidRDefault="00063299">
      <w:r>
        <w:separator/>
      </w:r>
    </w:p>
  </w:footnote>
  <w:footnote w:type="continuationSeparator" w:id="0">
    <w:p w:rsidR="00063299" w:rsidRDefault="00063299">
      <w:r>
        <w:continuationSeparator/>
      </w:r>
    </w:p>
  </w:footnote>
  <w:footnote w:type="continuationNotice" w:id="1">
    <w:p w:rsidR="00063299" w:rsidRDefault="000632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299" w:rsidRPr="00476EA8" w:rsidRDefault="00063299"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063299" w:rsidRDefault="0006329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299" w:rsidRPr="00F429FC" w:rsidRDefault="00063299" w:rsidP="00C87330">
    <w:pPr>
      <w:pStyle w:val="a7"/>
      <w:jc w:val="center"/>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299" w:rsidRPr="00F429FC" w:rsidRDefault="00063299" w:rsidP="00C87330">
    <w:pPr>
      <w:pStyle w:val="a7"/>
      <w:jc w:val="center"/>
      <w:rPr>
        <w:rFonts w:ascii="Times New Roman" w:hAnsi="Times New Roman" w:cs="Times New Roman"/>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299" w:rsidRPr="00F429FC" w:rsidRDefault="00063299" w:rsidP="00C87330">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841CB62A"/>
    <w:lvl w:ilvl="0" w:tplc="4A8E7E5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6222F0"/>
    <w:multiLevelType w:val="hybridMultilevel"/>
    <w:tmpl w:val="2B5E30EE"/>
    <w:lvl w:ilvl="0" w:tplc="04190019">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AF3046AC"/>
    <w:lvl w:ilvl="0">
      <w:start w:val="1"/>
      <w:numFmt w:val="decimal"/>
      <w:pStyle w:val="-"/>
      <w:lvlText w:val="%1."/>
      <w:lvlJc w:val="center"/>
      <w:pPr>
        <w:tabs>
          <w:tab w:val="num" w:pos="0"/>
        </w:tabs>
        <w:ind w:left="0" w:firstLine="0"/>
      </w:pPr>
      <w:rPr>
        <w:rFonts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1D524D2"/>
    <w:multiLevelType w:val="hybridMultilevel"/>
    <w:tmpl w:val="A812442C"/>
    <w:lvl w:ilvl="0" w:tplc="FFFFFFFF">
      <w:start w:val="1"/>
      <w:numFmt w:val="decimal"/>
      <w:lvlText w:val="%1."/>
      <w:lvlJc w:val="left"/>
      <w:pPr>
        <w:ind w:left="72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2AD097B"/>
    <w:multiLevelType w:val="hybridMultilevel"/>
    <w:tmpl w:val="ACBC5BBC"/>
    <w:lvl w:ilvl="0" w:tplc="30CA1416">
      <w:start w:val="1"/>
      <w:numFmt w:val="decimal"/>
      <w:lvlText w:val="5.%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785639C"/>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DFB3B7A"/>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1">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40">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08D0437"/>
    <w:multiLevelType w:val="hybridMultilevel"/>
    <w:tmpl w:val="84E23AD4"/>
    <w:lvl w:ilvl="0" w:tplc="4F98E38A">
      <w:start w:val="1"/>
      <w:numFmt w:val="decimal"/>
      <w:lvlText w:val="%1)"/>
      <w:lvlJc w:val="left"/>
      <w:pPr>
        <w:ind w:left="928"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2">
    <w:nsid w:val="57E4201F"/>
    <w:multiLevelType w:val="hybridMultilevel"/>
    <w:tmpl w:val="52924066"/>
    <w:lvl w:ilvl="0" w:tplc="4A8E7E5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5">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1">
    <w:nsid w:val="6B5D0E84"/>
    <w:multiLevelType w:val="hybridMultilevel"/>
    <w:tmpl w:val="FEB28740"/>
    <w:lvl w:ilvl="0" w:tplc="BE60E7B6">
      <w:start w:val="1"/>
      <w:numFmt w:val="bullet"/>
      <w:lvlText w:val=""/>
      <w:lvlJc w:val="left"/>
      <w:pPr>
        <w:ind w:left="501"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CA40E72"/>
    <w:multiLevelType w:val="hybridMultilevel"/>
    <w:tmpl w:val="8E48C960"/>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7">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8">
    <w:nsid w:val="741D433F"/>
    <w:multiLevelType w:val="hybridMultilevel"/>
    <w:tmpl w:val="33CA244E"/>
    <w:lvl w:ilvl="0" w:tplc="D8920CB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77430B05"/>
    <w:multiLevelType w:val="multilevel"/>
    <w:tmpl w:val="D4488AFC"/>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6"/>
  </w:num>
  <w:num w:numId="2">
    <w:abstractNumId w:val="54"/>
  </w:num>
  <w:num w:numId="3">
    <w:abstractNumId w:val="50"/>
  </w:num>
  <w:num w:numId="4">
    <w:abstractNumId w:val="1"/>
  </w:num>
  <w:num w:numId="5">
    <w:abstractNumId w:val="0"/>
  </w:num>
  <w:num w:numId="6">
    <w:abstractNumId w:val="46"/>
  </w:num>
  <w:num w:numId="7">
    <w:abstractNumId w:val="44"/>
  </w:num>
  <w:num w:numId="8">
    <w:abstractNumId w:val="3"/>
  </w:num>
  <w:num w:numId="9">
    <w:abstractNumId w:val="34"/>
  </w:num>
  <w:num w:numId="10">
    <w:abstractNumId w:val="2"/>
  </w:num>
  <w:num w:numId="11">
    <w:abstractNumId w:val="32"/>
  </w:num>
  <w:num w:numId="12">
    <w:abstractNumId w:val="40"/>
  </w:num>
  <w:num w:numId="13">
    <w:abstractNumId w:val="62"/>
  </w:num>
  <w:num w:numId="14">
    <w:abstractNumId w:val="51"/>
  </w:num>
  <w:num w:numId="15">
    <w:abstractNumId w:val="39"/>
  </w:num>
  <w:num w:numId="16">
    <w:abstractNumId w:val="71"/>
  </w:num>
  <w:num w:numId="17">
    <w:abstractNumId w:val="48"/>
  </w:num>
  <w:num w:numId="18">
    <w:abstractNumId w:val="16"/>
  </w:num>
  <w:num w:numId="19">
    <w:abstractNumId w:val="47"/>
  </w:num>
  <w:num w:numId="20">
    <w:abstractNumId w:val="49"/>
  </w:num>
  <w:num w:numId="21">
    <w:abstractNumId w:val="59"/>
  </w:num>
  <w:num w:numId="22">
    <w:abstractNumId w:val="37"/>
  </w:num>
  <w:num w:numId="23">
    <w:abstractNumId w:val="35"/>
  </w:num>
  <w:num w:numId="24">
    <w:abstractNumId w:val="58"/>
  </w:num>
  <w:num w:numId="25">
    <w:abstractNumId w:val="64"/>
  </w:num>
  <w:num w:numId="26">
    <w:abstractNumId w:val="26"/>
  </w:num>
  <w:num w:numId="27">
    <w:abstractNumId w:val="33"/>
  </w:num>
  <w:num w:numId="28">
    <w:abstractNumId w:val="12"/>
  </w:num>
  <w:num w:numId="29">
    <w:abstractNumId w:val="7"/>
  </w:num>
  <w:num w:numId="30">
    <w:abstractNumId w:val="61"/>
  </w:num>
  <w:num w:numId="31">
    <w:abstractNumId w:val="11"/>
  </w:num>
  <w:num w:numId="32">
    <w:abstractNumId w:val="69"/>
  </w:num>
  <w:num w:numId="33">
    <w:abstractNumId w:val="45"/>
  </w:num>
  <w:num w:numId="34">
    <w:abstractNumId w:val="55"/>
  </w:num>
  <w:num w:numId="35">
    <w:abstractNumId w:val="29"/>
  </w:num>
  <w:num w:numId="36">
    <w:abstractNumId w:val="27"/>
  </w:num>
  <w:num w:numId="37">
    <w:abstractNumId w:val="6"/>
  </w:num>
  <w:num w:numId="38">
    <w:abstractNumId w:val="42"/>
  </w:num>
  <w:num w:numId="39">
    <w:abstractNumId w:val="41"/>
  </w:num>
  <w:num w:numId="40">
    <w:abstractNumId w:val="31"/>
  </w:num>
  <w:num w:numId="41">
    <w:abstractNumId w:val="17"/>
  </w:num>
  <w:num w:numId="42">
    <w:abstractNumId w:val="25"/>
  </w:num>
  <w:num w:numId="43">
    <w:abstractNumId w:val="72"/>
  </w:num>
  <w:num w:numId="44">
    <w:abstractNumId w:val="65"/>
  </w:num>
  <w:num w:numId="45">
    <w:abstractNumId w:val="43"/>
  </w:num>
  <w:num w:numId="46">
    <w:abstractNumId w:val="8"/>
  </w:num>
  <w:num w:numId="47">
    <w:abstractNumId w:val="57"/>
  </w:num>
  <w:num w:numId="48">
    <w:abstractNumId w:val="56"/>
  </w:num>
  <w:num w:numId="49">
    <w:abstractNumId w:val="60"/>
  </w:num>
  <w:num w:numId="50">
    <w:abstractNumId w:val="14"/>
  </w:num>
  <w:num w:numId="51">
    <w:abstractNumId w:val="30"/>
  </w:num>
  <w:num w:numId="52">
    <w:abstractNumId w:val="10"/>
  </w:num>
  <w:num w:numId="53">
    <w:abstractNumId w:val="13"/>
  </w:num>
  <w:num w:numId="54">
    <w:abstractNumId w:val="67"/>
  </w:num>
  <w:num w:numId="55">
    <w:abstractNumId w:val="53"/>
  </w:num>
  <w:num w:numId="56">
    <w:abstractNumId w:val="38"/>
  </w:num>
  <w:num w:numId="57">
    <w:abstractNumId w:val="22"/>
  </w:num>
  <w:num w:numId="58">
    <w:abstractNumId w:val="4"/>
  </w:num>
  <w:num w:numId="59">
    <w:abstractNumId w:val="5"/>
  </w:num>
  <w:num w:numId="60">
    <w:abstractNumId w:val="24"/>
  </w:num>
  <w:num w:numId="61">
    <w:abstractNumId w:val="21"/>
  </w:num>
  <w:num w:numId="62">
    <w:abstractNumId w:val="18"/>
  </w:num>
  <w:num w:numId="63">
    <w:abstractNumId w:val="68"/>
  </w:num>
  <w:num w:numId="64">
    <w:abstractNumId w:val="19"/>
  </w:num>
  <w:num w:numId="65">
    <w:abstractNumId w:val="28"/>
  </w:num>
  <w:num w:numId="66">
    <w:abstractNumId w:val="52"/>
  </w:num>
  <w:num w:numId="67">
    <w:abstractNumId w:val="63"/>
  </w:num>
  <w:num w:numId="68">
    <w:abstractNumId w:val="70"/>
  </w:num>
  <w:num w:numId="69">
    <w:abstractNumId w:val="23"/>
  </w:num>
  <w:num w:numId="70">
    <w:abstractNumId w:val="12"/>
  </w:num>
  <w:num w:numId="71">
    <w:abstractNumId w:val="7"/>
  </w:num>
  <w:num w:numId="72">
    <w:abstractNumId w:val="20"/>
  </w:num>
  <w:num w:numId="73">
    <w:abstractNumId w:val="15"/>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5">
    <w:abstractNumId w:val="9"/>
  </w:num>
  <w:num w:numId="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460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1CD"/>
    <w:rsid w:val="000216C0"/>
    <w:rsid w:val="000217DE"/>
    <w:rsid w:val="000229B3"/>
    <w:rsid w:val="00023248"/>
    <w:rsid w:val="000233ED"/>
    <w:rsid w:val="000234B1"/>
    <w:rsid w:val="00023700"/>
    <w:rsid w:val="0002404A"/>
    <w:rsid w:val="00025AAD"/>
    <w:rsid w:val="000272AF"/>
    <w:rsid w:val="00027AE0"/>
    <w:rsid w:val="00027DE8"/>
    <w:rsid w:val="00030F49"/>
    <w:rsid w:val="0003114E"/>
    <w:rsid w:val="000316C6"/>
    <w:rsid w:val="00033B70"/>
    <w:rsid w:val="00035090"/>
    <w:rsid w:val="00035143"/>
    <w:rsid w:val="00035643"/>
    <w:rsid w:val="00036C5B"/>
    <w:rsid w:val="00037574"/>
    <w:rsid w:val="000405A6"/>
    <w:rsid w:val="0004202A"/>
    <w:rsid w:val="00042DAB"/>
    <w:rsid w:val="00043C41"/>
    <w:rsid w:val="000447E7"/>
    <w:rsid w:val="0004481B"/>
    <w:rsid w:val="0004569E"/>
    <w:rsid w:val="0004572E"/>
    <w:rsid w:val="00045A0F"/>
    <w:rsid w:val="00045D22"/>
    <w:rsid w:val="000467D3"/>
    <w:rsid w:val="000469DA"/>
    <w:rsid w:val="00050193"/>
    <w:rsid w:val="0005035B"/>
    <w:rsid w:val="00051B53"/>
    <w:rsid w:val="00052944"/>
    <w:rsid w:val="0005382C"/>
    <w:rsid w:val="0005391D"/>
    <w:rsid w:val="00053C4F"/>
    <w:rsid w:val="0005407A"/>
    <w:rsid w:val="00056535"/>
    <w:rsid w:val="000577DD"/>
    <w:rsid w:val="00060547"/>
    <w:rsid w:val="000608EB"/>
    <w:rsid w:val="000619BA"/>
    <w:rsid w:val="00061FD1"/>
    <w:rsid w:val="00063299"/>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6D81"/>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2F5D"/>
    <w:rsid w:val="000B3406"/>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5412"/>
    <w:rsid w:val="000C6797"/>
    <w:rsid w:val="000D2755"/>
    <w:rsid w:val="000D27E3"/>
    <w:rsid w:val="000D282D"/>
    <w:rsid w:val="000D3AA2"/>
    <w:rsid w:val="000D3BD4"/>
    <w:rsid w:val="000D42F9"/>
    <w:rsid w:val="000D5353"/>
    <w:rsid w:val="000D53B6"/>
    <w:rsid w:val="000D5B5F"/>
    <w:rsid w:val="000D60F2"/>
    <w:rsid w:val="000D6783"/>
    <w:rsid w:val="000D73B6"/>
    <w:rsid w:val="000E0840"/>
    <w:rsid w:val="000E0B70"/>
    <w:rsid w:val="000E1141"/>
    <w:rsid w:val="000E12B7"/>
    <w:rsid w:val="000E3425"/>
    <w:rsid w:val="000E3F07"/>
    <w:rsid w:val="000E6013"/>
    <w:rsid w:val="000E6268"/>
    <w:rsid w:val="000E7A4A"/>
    <w:rsid w:val="000F05B1"/>
    <w:rsid w:val="000F0B55"/>
    <w:rsid w:val="000F0D24"/>
    <w:rsid w:val="000F114D"/>
    <w:rsid w:val="000F149B"/>
    <w:rsid w:val="000F1CEB"/>
    <w:rsid w:val="000F20B9"/>
    <w:rsid w:val="000F4066"/>
    <w:rsid w:val="000F4F00"/>
    <w:rsid w:val="000F5076"/>
    <w:rsid w:val="000F528D"/>
    <w:rsid w:val="000F5545"/>
    <w:rsid w:val="000F563A"/>
    <w:rsid w:val="000F59C1"/>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3A1"/>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4907"/>
    <w:rsid w:val="00185C17"/>
    <w:rsid w:val="00185C3F"/>
    <w:rsid w:val="00186FC3"/>
    <w:rsid w:val="001903EB"/>
    <w:rsid w:val="00191476"/>
    <w:rsid w:val="0019158F"/>
    <w:rsid w:val="0019366F"/>
    <w:rsid w:val="00193B2B"/>
    <w:rsid w:val="00193BCB"/>
    <w:rsid w:val="00193BFB"/>
    <w:rsid w:val="0019476C"/>
    <w:rsid w:val="00194A96"/>
    <w:rsid w:val="00194D7A"/>
    <w:rsid w:val="00195A83"/>
    <w:rsid w:val="00195CDE"/>
    <w:rsid w:val="001964BA"/>
    <w:rsid w:val="00196DB1"/>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8FF"/>
    <w:rsid w:val="001B29F2"/>
    <w:rsid w:val="001B2C65"/>
    <w:rsid w:val="001B6AE7"/>
    <w:rsid w:val="001B7DBD"/>
    <w:rsid w:val="001B7FED"/>
    <w:rsid w:val="001C09E9"/>
    <w:rsid w:val="001C18A5"/>
    <w:rsid w:val="001C33B1"/>
    <w:rsid w:val="001C36B0"/>
    <w:rsid w:val="001C3D2E"/>
    <w:rsid w:val="001C440B"/>
    <w:rsid w:val="001C51EC"/>
    <w:rsid w:val="001C5698"/>
    <w:rsid w:val="001C56A5"/>
    <w:rsid w:val="001C5C33"/>
    <w:rsid w:val="001C5F1F"/>
    <w:rsid w:val="001C5FFB"/>
    <w:rsid w:val="001D0134"/>
    <w:rsid w:val="001D0F4B"/>
    <w:rsid w:val="001D10B1"/>
    <w:rsid w:val="001D10F5"/>
    <w:rsid w:val="001D1CD8"/>
    <w:rsid w:val="001D26C0"/>
    <w:rsid w:val="001D298D"/>
    <w:rsid w:val="001D2FF4"/>
    <w:rsid w:val="001D307E"/>
    <w:rsid w:val="001D3E28"/>
    <w:rsid w:val="001D40BE"/>
    <w:rsid w:val="001D4865"/>
    <w:rsid w:val="001D6923"/>
    <w:rsid w:val="001D75C4"/>
    <w:rsid w:val="001D792A"/>
    <w:rsid w:val="001E0335"/>
    <w:rsid w:val="001E07FF"/>
    <w:rsid w:val="001E123F"/>
    <w:rsid w:val="001E126B"/>
    <w:rsid w:val="001E2D6F"/>
    <w:rsid w:val="001E3209"/>
    <w:rsid w:val="001E36F8"/>
    <w:rsid w:val="001E467D"/>
    <w:rsid w:val="001E4797"/>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01A"/>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A5E"/>
    <w:rsid w:val="00230B5F"/>
    <w:rsid w:val="00230F9F"/>
    <w:rsid w:val="00231CB3"/>
    <w:rsid w:val="00231F47"/>
    <w:rsid w:val="00232FCF"/>
    <w:rsid w:val="00232FE1"/>
    <w:rsid w:val="00233443"/>
    <w:rsid w:val="002336AF"/>
    <w:rsid w:val="00233DE2"/>
    <w:rsid w:val="00235009"/>
    <w:rsid w:val="002355AA"/>
    <w:rsid w:val="00235E26"/>
    <w:rsid w:val="00235F20"/>
    <w:rsid w:val="00237A3E"/>
    <w:rsid w:val="00237D55"/>
    <w:rsid w:val="002407C9"/>
    <w:rsid w:val="00240974"/>
    <w:rsid w:val="00240BC0"/>
    <w:rsid w:val="002424F9"/>
    <w:rsid w:val="00242839"/>
    <w:rsid w:val="002429E1"/>
    <w:rsid w:val="00243A83"/>
    <w:rsid w:val="00244105"/>
    <w:rsid w:val="00244814"/>
    <w:rsid w:val="002464D8"/>
    <w:rsid w:val="002465F6"/>
    <w:rsid w:val="00246A9A"/>
    <w:rsid w:val="00247766"/>
    <w:rsid w:val="0025028E"/>
    <w:rsid w:val="00250406"/>
    <w:rsid w:val="00250DB8"/>
    <w:rsid w:val="0025285A"/>
    <w:rsid w:val="00252EBD"/>
    <w:rsid w:val="00252FF5"/>
    <w:rsid w:val="00253978"/>
    <w:rsid w:val="0025506F"/>
    <w:rsid w:val="002551DE"/>
    <w:rsid w:val="002557E1"/>
    <w:rsid w:val="002565A9"/>
    <w:rsid w:val="00260396"/>
    <w:rsid w:val="00260D0C"/>
    <w:rsid w:val="00260EF2"/>
    <w:rsid w:val="00261A2A"/>
    <w:rsid w:val="0026204B"/>
    <w:rsid w:val="00262DBF"/>
    <w:rsid w:val="00263B0A"/>
    <w:rsid w:val="00263F1F"/>
    <w:rsid w:val="00264F3C"/>
    <w:rsid w:val="00265509"/>
    <w:rsid w:val="00265BE7"/>
    <w:rsid w:val="00266335"/>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10A"/>
    <w:rsid w:val="0028375C"/>
    <w:rsid w:val="002845E9"/>
    <w:rsid w:val="00284E7E"/>
    <w:rsid w:val="0028522A"/>
    <w:rsid w:val="00285993"/>
    <w:rsid w:val="00285E07"/>
    <w:rsid w:val="002863D8"/>
    <w:rsid w:val="00286DB2"/>
    <w:rsid w:val="00291011"/>
    <w:rsid w:val="00291063"/>
    <w:rsid w:val="00292290"/>
    <w:rsid w:val="002933E2"/>
    <w:rsid w:val="00294C61"/>
    <w:rsid w:val="0029706C"/>
    <w:rsid w:val="0029716D"/>
    <w:rsid w:val="00297932"/>
    <w:rsid w:val="002A0BBB"/>
    <w:rsid w:val="002A1492"/>
    <w:rsid w:val="002A2CFE"/>
    <w:rsid w:val="002A3E2B"/>
    <w:rsid w:val="002A5EDD"/>
    <w:rsid w:val="002A68E9"/>
    <w:rsid w:val="002A7AD1"/>
    <w:rsid w:val="002B0A65"/>
    <w:rsid w:val="002B16BF"/>
    <w:rsid w:val="002B1855"/>
    <w:rsid w:val="002B19F9"/>
    <w:rsid w:val="002B2A48"/>
    <w:rsid w:val="002B2B2D"/>
    <w:rsid w:val="002B3004"/>
    <w:rsid w:val="002B619A"/>
    <w:rsid w:val="002C0190"/>
    <w:rsid w:val="002C0E1F"/>
    <w:rsid w:val="002C21CC"/>
    <w:rsid w:val="002C2B00"/>
    <w:rsid w:val="002C2C43"/>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8C1"/>
    <w:rsid w:val="002E59BF"/>
    <w:rsid w:val="002E6928"/>
    <w:rsid w:val="002E7B0E"/>
    <w:rsid w:val="002F081A"/>
    <w:rsid w:val="002F0913"/>
    <w:rsid w:val="002F21D9"/>
    <w:rsid w:val="002F552B"/>
    <w:rsid w:val="002F5911"/>
    <w:rsid w:val="002F7216"/>
    <w:rsid w:val="002F723A"/>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9DE"/>
    <w:rsid w:val="003123A9"/>
    <w:rsid w:val="0031281D"/>
    <w:rsid w:val="00312E83"/>
    <w:rsid w:val="00312FE1"/>
    <w:rsid w:val="003136AF"/>
    <w:rsid w:val="0031379C"/>
    <w:rsid w:val="0031409D"/>
    <w:rsid w:val="00314A0F"/>
    <w:rsid w:val="00315E04"/>
    <w:rsid w:val="0031664A"/>
    <w:rsid w:val="003167BD"/>
    <w:rsid w:val="00317816"/>
    <w:rsid w:val="00320201"/>
    <w:rsid w:val="00320287"/>
    <w:rsid w:val="003214AD"/>
    <w:rsid w:val="00321798"/>
    <w:rsid w:val="0032225D"/>
    <w:rsid w:val="00322715"/>
    <w:rsid w:val="0032303A"/>
    <w:rsid w:val="0032365F"/>
    <w:rsid w:val="00323673"/>
    <w:rsid w:val="00323FE8"/>
    <w:rsid w:val="0032479C"/>
    <w:rsid w:val="003260B3"/>
    <w:rsid w:val="00326C48"/>
    <w:rsid w:val="00327639"/>
    <w:rsid w:val="00327EBB"/>
    <w:rsid w:val="00330613"/>
    <w:rsid w:val="0033184B"/>
    <w:rsid w:val="00331BA8"/>
    <w:rsid w:val="003324CB"/>
    <w:rsid w:val="003336CC"/>
    <w:rsid w:val="003353D2"/>
    <w:rsid w:val="0033567C"/>
    <w:rsid w:val="00335AF7"/>
    <w:rsid w:val="00335DD6"/>
    <w:rsid w:val="003371DB"/>
    <w:rsid w:val="00341018"/>
    <w:rsid w:val="003414CB"/>
    <w:rsid w:val="00341751"/>
    <w:rsid w:val="00341EEB"/>
    <w:rsid w:val="003420C2"/>
    <w:rsid w:val="003425A0"/>
    <w:rsid w:val="00342B8C"/>
    <w:rsid w:val="00343043"/>
    <w:rsid w:val="003445D6"/>
    <w:rsid w:val="003450B5"/>
    <w:rsid w:val="0034532B"/>
    <w:rsid w:val="00345AF2"/>
    <w:rsid w:val="00345E3A"/>
    <w:rsid w:val="003463D0"/>
    <w:rsid w:val="00347B82"/>
    <w:rsid w:val="00350926"/>
    <w:rsid w:val="00350CBF"/>
    <w:rsid w:val="00351886"/>
    <w:rsid w:val="00352408"/>
    <w:rsid w:val="0035286B"/>
    <w:rsid w:val="00353A85"/>
    <w:rsid w:val="00353C91"/>
    <w:rsid w:val="0035455E"/>
    <w:rsid w:val="00354C54"/>
    <w:rsid w:val="003552C4"/>
    <w:rsid w:val="003555F8"/>
    <w:rsid w:val="003556AC"/>
    <w:rsid w:val="00355992"/>
    <w:rsid w:val="00355B66"/>
    <w:rsid w:val="0036078B"/>
    <w:rsid w:val="00360CF0"/>
    <w:rsid w:val="00361CF7"/>
    <w:rsid w:val="00362335"/>
    <w:rsid w:val="00362743"/>
    <w:rsid w:val="00362B7E"/>
    <w:rsid w:val="0036417E"/>
    <w:rsid w:val="003648DC"/>
    <w:rsid w:val="003651B9"/>
    <w:rsid w:val="0036545F"/>
    <w:rsid w:val="00366A01"/>
    <w:rsid w:val="00366AF3"/>
    <w:rsid w:val="00366CFA"/>
    <w:rsid w:val="003674C2"/>
    <w:rsid w:val="00367AFA"/>
    <w:rsid w:val="00370BA0"/>
    <w:rsid w:val="003719F0"/>
    <w:rsid w:val="00372241"/>
    <w:rsid w:val="00372B20"/>
    <w:rsid w:val="00373EEC"/>
    <w:rsid w:val="00373F51"/>
    <w:rsid w:val="003740D1"/>
    <w:rsid w:val="00375E68"/>
    <w:rsid w:val="00375F3C"/>
    <w:rsid w:val="00376862"/>
    <w:rsid w:val="003801FC"/>
    <w:rsid w:val="00380721"/>
    <w:rsid w:val="00380F9D"/>
    <w:rsid w:val="003812E3"/>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C8D"/>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394A"/>
    <w:rsid w:val="003B4DFB"/>
    <w:rsid w:val="003B51F1"/>
    <w:rsid w:val="003B5D14"/>
    <w:rsid w:val="003B5DB4"/>
    <w:rsid w:val="003B716D"/>
    <w:rsid w:val="003B73B0"/>
    <w:rsid w:val="003B7A19"/>
    <w:rsid w:val="003B7A32"/>
    <w:rsid w:val="003C02BD"/>
    <w:rsid w:val="003C0513"/>
    <w:rsid w:val="003C0E6E"/>
    <w:rsid w:val="003C16C7"/>
    <w:rsid w:val="003C2A43"/>
    <w:rsid w:val="003C2A7D"/>
    <w:rsid w:val="003C4004"/>
    <w:rsid w:val="003C5257"/>
    <w:rsid w:val="003C5658"/>
    <w:rsid w:val="003C60E7"/>
    <w:rsid w:val="003C72D4"/>
    <w:rsid w:val="003C7416"/>
    <w:rsid w:val="003D1678"/>
    <w:rsid w:val="003D2337"/>
    <w:rsid w:val="003D2803"/>
    <w:rsid w:val="003D2904"/>
    <w:rsid w:val="003D5380"/>
    <w:rsid w:val="003D6C76"/>
    <w:rsid w:val="003D7018"/>
    <w:rsid w:val="003D76FA"/>
    <w:rsid w:val="003E0F9B"/>
    <w:rsid w:val="003E18FC"/>
    <w:rsid w:val="003E2997"/>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2D87"/>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0D1"/>
    <w:rsid w:val="00420E19"/>
    <w:rsid w:val="00422F12"/>
    <w:rsid w:val="004230C1"/>
    <w:rsid w:val="0042336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871"/>
    <w:rsid w:val="00442D73"/>
    <w:rsid w:val="004436F0"/>
    <w:rsid w:val="00443F5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6EA8"/>
    <w:rsid w:val="004773B2"/>
    <w:rsid w:val="00477608"/>
    <w:rsid w:val="00480E28"/>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491"/>
    <w:rsid w:val="004A1597"/>
    <w:rsid w:val="004A26B1"/>
    <w:rsid w:val="004A29FD"/>
    <w:rsid w:val="004A2A69"/>
    <w:rsid w:val="004A32C4"/>
    <w:rsid w:val="004A3933"/>
    <w:rsid w:val="004A41E6"/>
    <w:rsid w:val="004A4375"/>
    <w:rsid w:val="004A5DFD"/>
    <w:rsid w:val="004A6955"/>
    <w:rsid w:val="004A6C28"/>
    <w:rsid w:val="004A6F03"/>
    <w:rsid w:val="004A71A7"/>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C7E74"/>
    <w:rsid w:val="004D0539"/>
    <w:rsid w:val="004D09D6"/>
    <w:rsid w:val="004D1B01"/>
    <w:rsid w:val="004D2366"/>
    <w:rsid w:val="004D2497"/>
    <w:rsid w:val="004D294D"/>
    <w:rsid w:val="004D2D09"/>
    <w:rsid w:val="004D4156"/>
    <w:rsid w:val="004D457F"/>
    <w:rsid w:val="004D506E"/>
    <w:rsid w:val="004D6AE4"/>
    <w:rsid w:val="004D6B92"/>
    <w:rsid w:val="004D6C2F"/>
    <w:rsid w:val="004E0AE1"/>
    <w:rsid w:val="004E14A4"/>
    <w:rsid w:val="004E17F7"/>
    <w:rsid w:val="004E22CF"/>
    <w:rsid w:val="004E2613"/>
    <w:rsid w:val="004E386E"/>
    <w:rsid w:val="004E3E4F"/>
    <w:rsid w:val="004E47F1"/>
    <w:rsid w:val="004E70EE"/>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0A"/>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0B7"/>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168"/>
    <w:rsid w:val="00561255"/>
    <w:rsid w:val="00561636"/>
    <w:rsid w:val="0056271B"/>
    <w:rsid w:val="0056542A"/>
    <w:rsid w:val="00570391"/>
    <w:rsid w:val="00570BFF"/>
    <w:rsid w:val="00571E8D"/>
    <w:rsid w:val="00571FA6"/>
    <w:rsid w:val="00572F46"/>
    <w:rsid w:val="00574186"/>
    <w:rsid w:val="0057494D"/>
    <w:rsid w:val="00574B4F"/>
    <w:rsid w:val="00574E82"/>
    <w:rsid w:val="005761D6"/>
    <w:rsid w:val="00576817"/>
    <w:rsid w:val="005779B1"/>
    <w:rsid w:val="005779F0"/>
    <w:rsid w:val="0058002C"/>
    <w:rsid w:val="00582A99"/>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97FEB"/>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5CD1"/>
    <w:rsid w:val="005B6E5D"/>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ED"/>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BAF"/>
    <w:rsid w:val="00613E6A"/>
    <w:rsid w:val="0061529C"/>
    <w:rsid w:val="006161E2"/>
    <w:rsid w:val="006162AD"/>
    <w:rsid w:val="006200A4"/>
    <w:rsid w:val="0062378E"/>
    <w:rsid w:val="00624786"/>
    <w:rsid w:val="006267FE"/>
    <w:rsid w:val="006307DE"/>
    <w:rsid w:val="006310A9"/>
    <w:rsid w:val="00631450"/>
    <w:rsid w:val="00632073"/>
    <w:rsid w:val="00632941"/>
    <w:rsid w:val="00632A3D"/>
    <w:rsid w:val="00633866"/>
    <w:rsid w:val="00633C42"/>
    <w:rsid w:val="006341C4"/>
    <w:rsid w:val="006341E5"/>
    <w:rsid w:val="00635DF7"/>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5D9"/>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4495"/>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01E"/>
    <w:rsid w:val="00694293"/>
    <w:rsid w:val="006958F6"/>
    <w:rsid w:val="00695D9D"/>
    <w:rsid w:val="00695E99"/>
    <w:rsid w:val="0069766D"/>
    <w:rsid w:val="00697CA1"/>
    <w:rsid w:val="006A08A9"/>
    <w:rsid w:val="006A256D"/>
    <w:rsid w:val="006A33E1"/>
    <w:rsid w:val="006A3F4F"/>
    <w:rsid w:val="006A4115"/>
    <w:rsid w:val="006A4767"/>
    <w:rsid w:val="006A4E1E"/>
    <w:rsid w:val="006A66EB"/>
    <w:rsid w:val="006A7E58"/>
    <w:rsid w:val="006B034F"/>
    <w:rsid w:val="006B0714"/>
    <w:rsid w:val="006B0D0B"/>
    <w:rsid w:val="006B11B4"/>
    <w:rsid w:val="006B20CC"/>
    <w:rsid w:val="006B23C5"/>
    <w:rsid w:val="006B2E8B"/>
    <w:rsid w:val="006B304E"/>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C706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0A10"/>
    <w:rsid w:val="006E1EA3"/>
    <w:rsid w:val="006E2007"/>
    <w:rsid w:val="006E21B3"/>
    <w:rsid w:val="006E232C"/>
    <w:rsid w:val="006E3611"/>
    <w:rsid w:val="006E3620"/>
    <w:rsid w:val="006E3B5F"/>
    <w:rsid w:val="006E476D"/>
    <w:rsid w:val="006E5431"/>
    <w:rsid w:val="006E5A22"/>
    <w:rsid w:val="006E687D"/>
    <w:rsid w:val="006E767F"/>
    <w:rsid w:val="006F02C8"/>
    <w:rsid w:val="006F171C"/>
    <w:rsid w:val="006F1C37"/>
    <w:rsid w:val="006F1DFC"/>
    <w:rsid w:val="006F2445"/>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06BF5"/>
    <w:rsid w:val="00710A57"/>
    <w:rsid w:val="00710BE4"/>
    <w:rsid w:val="00710FD8"/>
    <w:rsid w:val="00711643"/>
    <w:rsid w:val="00712DAC"/>
    <w:rsid w:val="007136DE"/>
    <w:rsid w:val="0071394E"/>
    <w:rsid w:val="00714487"/>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2745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2BE"/>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566"/>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77A25"/>
    <w:rsid w:val="007804A4"/>
    <w:rsid w:val="007816DE"/>
    <w:rsid w:val="00781786"/>
    <w:rsid w:val="00782446"/>
    <w:rsid w:val="007839EE"/>
    <w:rsid w:val="007844E4"/>
    <w:rsid w:val="00784AB3"/>
    <w:rsid w:val="0078534E"/>
    <w:rsid w:val="00785377"/>
    <w:rsid w:val="007866CF"/>
    <w:rsid w:val="00786A77"/>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600"/>
    <w:rsid w:val="007A4D4B"/>
    <w:rsid w:val="007A530A"/>
    <w:rsid w:val="007A5C2B"/>
    <w:rsid w:val="007A5D9A"/>
    <w:rsid w:val="007A673E"/>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6845"/>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280A"/>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25A"/>
    <w:rsid w:val="007F378D"/>
    <w:rsid w:val="007F41D7"/>
    <w:rsid w:val="007F4CAF"/>
    <w:rsid w:val="007F77AE"/>
    <w:rsid w:val="007F7BD3"/>
    <w:rsid w:val="0080091E"/>
    <w:rsid w:val="00800F26"/>
    <w:rsid w:val="00801070"/>
    <w:rsid w:val="0080142B"/>
    <w:rsid w:val="00801DDB"/>
    <w:rsid w:val="00802927"/>
    <w:rsid w:val="00802EF4"/>
    <w:rsid w:val="008038A7"/>
    <w:rsid w:val="00803CDB"/>
    <w:rsid w:val="00803E2E"/>
    <w:rsid w:val="00804056"/>
    <w:rsid w:val="0080514B"/>
    <w:rsid w:val="00805445"/>
    <w:rsid w:val="00805543"/>
    <w:rsid w:val="00805829"/>
    <w:rsid w:val="00805EAE"/>
    <w:rsid w:val="00806D8D"/>
    <w:rsid w:val="00806FFC"/>
    <w:rsid w:val="0080798E"/>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119"/>
    <w:rsid w:val="00822AB6"/>
    <w:rsid w:val="00823234"/>
    <w:rsid w:val="00823CF3"/>
    <w:rsid w:val="008240C6"/>
    <w:rsid w:val="00826DC5"/>
    <w:rsid w:val="00830439"/>
    <w:rsid w:val="00830DA7"/>
    <w:rsid w:val="00833ADB"/>
    <w:rsid w:val="00834060"/>
    <w:rsid w:val="00834659"/>
    <w:rsid w:val="0083479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AAA"/>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D31"/>
    <w:rsid w:val="00877EB0"/>
    <w:rsid w:val="00880239"/>
    <w:rsid w:val="0088045F"/>
    <w:rsid w:val="008804F3"/>
    <w:rsid w:val="00880578"/>
    <w:rsid w:val="0088069A"/>
    <w:rsid w:val="00880752"/>
    <w:rsid w:val="00882C18"/>
    <w:rsid w:val="00882FDA"/>
    <w:rsid w:val="00886236"/>
    <w:rsid w:val="008866DC"/>
    <w:rsid w:val="00886969"/>
    <w:rsid w:val="008869DA"/>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061"/>
    <w:rsid w:val="008A0786"/>
    <w:rsid w:val="008A10AA"/>
    <w:rsid w:val="008A1A81"/>
    <w:rsid w:val="008A35BB"/>
    <w:rsid w:val="008A35C0"/>
    <w:rsid w:val="008A4B38"/>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1E55"/>
    <w:rsid w:val="008F33CB"/>
    <w:rsid w:val="008F37CA"/>
    <w:rsid w:val="008F411C"/>
    <w:rsid w:val="008F6026"/>
    <w:rsid w:val="008F68A0"/>
    <w:rsid w:val="008F7715"/>
    <w:rsid w:val="008F7A28"/>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6F3B"/>
    <w:rsid w:val="00917B07"/>
    <w:rsid w:val="00917DC5"/>
    <w:rsid w:val="009200A3"/>
    <w:rsid w:val="009206C9"/>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2CE"/>
    <w:rsid w:val="00945D61"/>
    <w:rsid w:val="009460B7"/>
    <w:rsid w:val="00946D7E"/>
    <w:rsid w:val="009479A7"/>
    <w:rsid w:val="00950227"/>
    <w:rsid w:val="00950CE5"/>
    <w:rsid w:val="00950DFB"/>
    <w:rsid w:val="00953477"/>
    <w:rsid w:val="00954BD2"/>
    <w:rsid w:val="00954E81"/>
    <w:rsid w:val="00955BFF"/>
    <w:rsid w:val="00955EB5"/>
    <w:rsid w:val="0096039E"/>
    <w:rsid w:val="009611F7"/>
    <w:rsid w:val="00963ABB"/>
    <w:rsid w:val="00963C49"/>
    <w:rsid w:val="00963D48"/>
    <w:rsid w:val="00964E64"/>
    <w:rsid w:val="00965B04"/>
    <w:rsid w:val="009660E3"/>
    <w:rsid w:val="00966449"/>
    <w:rsid w:val="00971340"/>
    <w:rsid w:val="00972CDA"/>
    <w:rsid w:val="00973E61"/>
    <w:rsid w:val="009746DC"/>
    <w:rsid w:val="009748A6"/>
    <w:rsid w:val="00976010"/>
    <w:rsid w:val="0097666A"/>
    <w:rsid w:val="0097683D"/>
    <w:rsid w:val="00976C10"/>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6F"/>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01EC"/>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408"/>
    <w:rsid w:val="00A10874"/>
    <w:rsid w:val="00A10A3D"/>
    <w:rsid w:val="00A11291"/>
    <w:rsid w:val="00A11533"/>
    <w:rsid w:val="00A1397A"/>
    <w:rsid w:val="00A1400A"/>
    <w:rsid w:val="00A14785"/>
    <w:rsid w:val="00A14A5C"/>
    <w:rsid w:val="00A1611C"/>
    <w:rsid w:val="00A1630A"/>
    <w:rsid w:val="00A16A86"/>
    <w:rsid w:val="00A16C08"/>
    <w:rsid w:val="00A16E2A"/>
    <w:rsid w:val="00A16F29"/>
    <w:rsid w:val="00A17D53"/>
    <w:rsid w:val="00A20865"/>
    <w:rsid w:val="00A20C7D"/>
    <w:rsid w:val="00A226B0"/>
    <w:rsid w:val="00A2274B"/>
    <w:rsid w:val="00A22807"/>
    <w:rsid w:val="00A234AA"/>
    <w:rsid w:val="00A23620"/>
    <w:rsid w:val="00A2638F"/>
    <w:rsid w:val="00A26658"/>
    <w:rsid w:val="00A26B69"/>
    <w:rsid w:val="00A26FCE"/>
    <w:rsid w:val="00A27A00"/>
    <w:rsid w:val="00A30317"/>
    <w:rsid w:val="00A30A6F"/>
    <w:rsid w:val="00A31102"/>
    <w:rsid w:val="00A312CD"/>
    <w:rsid w:val="00A3133D"/>
    <w:rsid w:val="00A32767"/>
    <w:rsid w:val="00A330AA"/>
    <w:rsid w:val="00A338BB"/>
    <w:rsid w:val="00A33BC5"/>
    <w:rsid w:val="00A343D4"/>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9B9"/>
    <w:rsid w:val="00A46D79"/>
    <w:rsid w:val="00A470A6"/>
    <w:rsid w:val="00A4754C"/>
    <w:rsid w:val="00A47C3C"/>
    <w:rsid w:val="00A508FA"/>
    <w:rsid w:val="00A520CB"/>
    <w:rsid w:val="00A52F3D"/>
    <w:rsid w:val="00A545F7"/>
    <w:rsid w:val="00A54A94"/>
    <w:rsid w:val="00A555A1"/>
    <w:rsid w:val="00A566C1"/>
    <w:rsid w:val="00A568B8"/>
    <w:rsid w:val="00A57216"/>
    <w:rsid w:val="00A57583"/>
    <w:rsid w:val="00A601B5"/>
    <w:rsid w:val="00A60257"/>
    <w:rsid w:val="00A60574"/>
    <w:rsid w:val="00A6275B"/>
    <w:rsid w:val="00A62A69"/>
    <w:rsid w:val="00A62FC9"/>
    <w:rsid w:val="00A6467A"/>
    <w:rsid w:val="00A65979"/>
    <w:rsid w:val="00A65ED9"/>
    <w:rsid w:val="00A67FF2"/>
    <w:rsid w:val="00A7036E"/>
    <w:rsid w:val="00A7053D"/>
    <w:rsid w:val="00A70839"/>
    <w:rsid w:val="00A71694"/>
    <w:rsid w:val="00A71913"/>
    <w:rsid w:val="00A72082"/>
    <w:rsid w:val="00A7238B"/>
    <w:rsid w:val="00A7247C"/>
    <w:rsid w:val="00A7377E"/>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116"/>
    <w:rsid w:val="00AB4931"/>
    <w:rsid w:val="00AB4B91"/>
    <w:rsid w:val="00AB5630"/>
    <w:rsid w:val="00AB5B20"/>
    <w:rsid w:val="00AB68C2"/>
    <w:rsid w:val="00AB7AAF"/>
    <w:rsid w:val="00AB7FD5"/>
    <w:rsid w:val="00AC14AF"/>
    <w:rsid w:val="00AC15A3"/>
    <w:rsid w:val="00AC2C95"/>
    <w:rsid w:val="00AC319D"/>
    <w:rsid w:val="00AC4086"/>
    <w:rsid w:val="00AC4948"/>
    <w:rsid w:val="00AC5F24"/>
    <w:rsid w:val="00AC63D4"/>
    <w:rsid w:val="00AC6426"/>
    <w:rsid w:val="00AC6ABA"/>
    <w:rsid w:val="00AC709C"/>
    <w:rsid w:val="00AD023D"/>
    <w:rsid w:val="00AD1BCC"/>
    <w:rsid w:val="00AD1EF7"/>
    <w:rsid w:val="00AD244E"/>
    <w:rsid w:val="00AD2C25"/>
    <w:rsid w:val="00AD4C8D"/>
    <w:rsid w:val="00AD6F5B"/>
    <w:rsid w:val="00AD6F69"/>
    <w:rsid w:val="00AD716A"/>
    <w:rsid w:val="00AE0985"/>
    <w:rsid w:val="00AE0A2E"/>
    <w:rsid w:val="00AE2915"/>
    <w:rsid w:val="00AE2F18"/>
    <w:rsid w:val="00AE35D2"/>
    <w:rsid w:val="00AE3E73"/>
    <w:rsid w:val="00AE4CBF"/>
    <w:rsid w:val="00AE501E"/>
    <w:rsid w:val="00AE5586"/>
    <w:rsid w:val="00AE5CFF"/>
    <w:rsid w:val="00AE68EA"/>
    <w:rsid w:val="00AE6B21"/>
    <w:rsid w:val="00AE6D15"/>
    <w:rsid w:val="00AE6EEE"/>
    <w:rsid w:val="00AE7830"/>
    <w:rsid w:val="00AE7BA6"/>
    <w:rsid w:val="00AE7CC5"/>
    <w:rsid w:val="00AF1FFE"/>
    <w:rsid w:val="00AF24F9"/>
    <w:rsid w:val="00AF35F1"/>
    <w:rsid w:val="00AF3775"/>
    <w:rsid w:val="00AF3E12"/>
    <w:rsid w:val="00AF47A9"/>
    <w:rsid w:val="00AF49BC"/>
    <w:rsid w:val="00AF6714"/>
    <w:rsid w:val="00AF6C55"/>
    <w:rsid w:val="00B018BA"/>
    <w:rsid w:val="00B02943"/>
    <w:rsid w:val="00B02F01"/>
    <w:rsid w:val="00B03906"/>
    <w:rsid w:val="00B03ADB"/>
    <w:rsid w:val="00B05DF6"/>
    <w:rsid w:val="00B06A01"/>
    <w:rsid w:val="00B106C2"/>
    <w:rsid w:val="00B106F2"/>
    <w:rsid w:val="00B10761"/>
    <w:rsid w:val="00B10D28"/>
    <w:rsid w:val="00B113F1"/>
    <w:rsid w:val="00B130FC"/>
    <w:rsid w:val="00B13723"/>
    <w:rsid w:val="00B1463C"/>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80A"/>
    <w:rsid w:val="00B47B5B"/>
    <w:rsid w:val="00B50018"/>
    <w:rsid w:val="00B50D91"/>
    <w:rsid w:val="00B50E31"/>
    <w:rsid w:val="00B50FBA"/>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1B"/>
    <w:rsid w:val="00B6756B"/>
    <w:rsid w:val="00B675EB"/>
    <w:rsid w:val="00B67972"/>
    <w:rsid w:val="00B70737"/>
    <w:rsid w:val="00B70B28"/>
    <w:rsid w:val="00B7201C"/>
    <w:rsid w:val="00B722EB"/>
    <w:rsid w:val="00B7295E"/>
    <w:rsid w:val="00B73B31"/>
    <w:rsid w:val="00B751F4"/>
    <w:rsid w:val="00B75A06"/>
    <w:rsid w:val="00B75E59"/>
    <w:rsid w:val="00B76856"/>
    <w:rsid w:val="00B76C99"/>
    <w:rsid w:val="00B76FD7"/>
    <w:rsid w:val="00B776BA"/>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1A8"/>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F0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031"/>
    <w:rsid w:val="00BB3229"/>
    <w:rsid w:val="00BB34F6"/>
    <w:rsid w:val="00BB5932"/>
    <w:rsid w:val="00BB6B49"/>
    <w:rsid w:val="00BB734C"/>
    <w:rsid w:val="00BB744C"/>
    <w:rsid w:val="00BC0C19"/>
    <w:rsid w:val="00BC1EED"/>
    <w:rsid w:val="00BC25A2"/>
    <w:rsid w:val="00BC31FE"/>
    <w:rsid w:val="00BC4BB5"/>
    <w:rsid w:val="00BC4D6B"/>
    <w:rsid w:val="00BC4F8B"/>
    <w:rsid w:val="00BC5310"/>
    <w:rsid w:val="00BC5E7A"/>
    <w:rsid w:val="00BC68E7"/>
    <w:rsid w:val="00BC6E89"/>
    <w:rsid w:val="00BC7644"/>
    <w:rsid w:val="00BC7824"/>
    <w:rsid w:val="00BC7849"/>
    <w:rsid w:val="00BD0BF6"/>
    <w:rsid w:val="00BD1ED3"/>
    <w:rsid w:val="00BD369E"/>
    <w:rsid w:val="00BD378F"/>
    <w:rsid w:val="00BD3C76"/>
    <w:rsid w:val="00BD616C"/>
    <w:rsid w:val="00BD6905"/>
    <w:rsid w:val="00BD7691"/>
    <w:rsid w:val="00BD7BCD"/>
    <w:rsid w:val="00BD7CDE"/>
    <w:rsid w:val="00BD7D4E"/>
    <w:rsid w:val="00BD7FA6"/>
    <w:rsid w:val="00BE0DFB"/>
    <w:rsid w:val="00BE0F77"/>
    <w:rsid w:val="00BE152F"/>
    <w:rsid w:val="00BE1634"/>
    <w:rsid w:val="00BE1F34"/>
    <w:rsid w:val="00BE1FE3"/>
    <w:rsid w:val="00BE2745"/>
    <w:rsid w:val="00BE3001"/>
    <w:rsid w:val="00BE3811"/>
    <w:rsid w:val="00BE3C46"/>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7BF"/>
    <w:rsid w:val="00C25DA7"/>
    <w:rsid w:val="00C26236"/>
    <w:rsid w:val="00C264EC"/>
    <w:rsid w:val="00C26B6B"/>
    <w:rsid w:val="00C26D79"/>
    <w:rsid w:val="00C3041F"/>
    <w:rsid w:val="00C30833"/>
    <w:rsid w:val="00C30866"/>
    <w:rsid w:val="00C31F2B"/>
    <w:rsid w:val="00C3201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212"/>
    <w:rsid w:val="00C57849"/>
    <w:rsid w:val="00C57930"/>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389"/>
    <w:rsid w:val="00C9348B"/>
    <w:rsid w:val="00C93A5B"/>
    <w:rsid w:val="00C93D66"/>
    <w:rsid w:val="00C94D01"/>
    <w:rsid w:val="00C956AB"/>
    <w:rsid w:val="00C9629A"/>
    <w:rsid w:val="00C9637E"/>
    <w:rsid w:val="00C97366"/>
    <w:rsid w:val="00C975D6"/>
    <w:rsid w:val="00CA06EF"/>
    <w:rsid w:val="00CA0917"/>
    <w:rsid w:val="00CA18A4"/>
    <w:rsid w:val="00CA1996"/>
    <w:rsid w:val="00CA2886"/>
    <w:rsid w:val="00CA3F23"/>
    <w:rsid w:val="00CA4159"/>
    <w:rsid w:val="00CA4E34"/>
    <w:rsid w:val="00CA4F06"/>
    <w:rsid w:val="00CA5128"/>
    <w:rsid w:val="00CA564D"/>
    <w:rsid w:val="00CA77A6"/>
    <w:rsid w:val="00CA7E2C"/>
    <w:rsid w:val="00CA7FA4"/>
    <w:rsid w:val="00CB044C"/>
    <w:rsid w:val="00CB1649"/>
    <w:rsid w:val="00CB225A"/>
    <w:rsid w:val="00CB24BF"/>
    <w:rsid w:val="00CB268B"/>
    <w:rsid w:val="00CB2F59"/>
    <w:rsid w:val="00CB2FCA"/>
    <w:rsid w:val="00CB3291"/>
    <w:rsid w:val="00CB3448"/>
    <w:rsid w:val="00CB661E"/>
    <w:rsid w:val="00CB6822"/>
    <w:rsid w:val="00CB6889"/>
    <w:rsid w:val="00CB706C"/>
    <w:rsid w:val="00CC0522"/>
    <w:rsid w:val="00CC07A8"/>
    <w:rsid w:val="00CC0C75"/>
    <w:rsid w:val="00CC1CD9"/>
    <w:rsid w:val="00CC3538"/>
    <w:rsid w:val="00CC4A6C"/>
    <w:rsid w:val="00CC50A2"/>
    <w:rsid w:val="00CC5E40"/>
    <w:rsid w:val="00CC66D6"/>
    <w:rsid w:val="00CD10A5"/>
    <w:rsid w:val="00CD11FC"/>
    <w:rsid w:val="00CD1B67"/>
    <w:rsid w:val="00CD2079"/>
    <w:rsid w:val="00CD258A"/>
    <w:rsid w:val="00CD475F"/>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6DF0"/>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627"/>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4707"/>
    <w:rsid w:val="00D16195"/>
    <w:rsid w:val="00D16EB0"/>
    <w:rsid w:val="00D17225"/>
    <w:rsid w:val="00D20A3F"/>
    <w:rsid w:val="00D20D49"/>
    <w:rsid w:val="00D2143F"/>
    <w:rsid w:val="00D21D1A"/>
    <w:rsid w:val="00D222C8"/>
    <w:rsid w:val="00D22C54"/>
    <w:rsid w:val="00D22C86"/>
    <w:rsid w:val="00D22EA2"/>
    <w:rsid w:val="00D23342"/>
    <w:rsid w:val="00D24943"/>
    <w:rsid w:val="00D24ACD"/>
    <w:rsid w:val="00D25769"/>
    <w:rsid w:val="00D2582E"/>
    <w:rsid w:val="00D25855"/>
    <w:rsid w:val="00D266F2"/>
    <w:rsid w:val="00D27AE2"/>
    <w:rsid w:val="00D3087E"/>
    <w:rsid w:val="00D30DE4"/>
    <w:rsid w:val="00D3198A"/>
    <w:rsid w:val="00D322B7"/>
    <w:rsid w:val="00D329A8"/>
    <w:rsid w:val="00D339C9"/>
    <w:rsid w:val="00D34A42"/>
    <w:rsid w:val="00D3508A"/>
    <w:rsid w:val="00D353DA"/>
    <w:rsid w:val="00D35743"/>
    <w:rsid w:val="00D35AC2"/>
    <w:rsid w:val="00D35F5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1F6F"/>
    <w:rsid w:val="00D524EE"/>
    <w:rsid w:val="00D53408"/>
    <w:rsid w:val="00D54031"/>
    <w:rsid w:val="00D54E16"/>
    <w:rsid w:val="00D55876"/>
    <w:rsid w:val="00D5677A"/>
    <w:rsid w:val="00D56ACF"/>
    <w:rsid w:val="00D57144"/>
    <w:rsid w:val="00D604EC"/>
    <w:rsid w:val="00D63012"/>
    <w:rsid w:val="00D630E8"/>
    <w:rsid w:val="00D64190"/>
    <w:rsid w:val="00D65600"/>
    <w:rsid w:val="00D66789"/>
    <w:rsid w:val="00D67257"/>
    <w:rsid w:val="00D67B65"/>
    <w:rsid w:val="00D67CB5"/>
    <w:rsid w:val="00D71393"/>
    <w:rsid w:val="00D717F7"/>
    <w:rsid w:val="00D73516"/>
    <w:rsid w:val="00D73F97"/>
    <w:rsid w:val="00D74149"/>
    <w:rsid w:val="00D741F9"/>
    <w:rsid w:val="00D74DCC"/>
    <w:rsid w:val="00D75219"/>
    <w:rsid w:val="00D7547E"/>
    <w:rsid w:val="00D7569C"/>
    <w:rsid w:val="00D7595E"/>
    <w:rsid w:val="00D7622C"/>
    <w:rsid w:val="00D76BB9"/>
    <w:rsid w:val="00D76C3C"/>
    <w:rsid w:val="00D771B7"/>
    <w:rsid w:val="00D7743F"/>
    <w:rsid w:val="00D776CC"/>
    <w:rsid w:val="00D815DA"/>
    <w:rsid w:val="00D8239C"/>
    <w:rsid w:val="00D82491"/>
    <w:rsid w:val="00D82F05"/>
    <w:rsid w:val="00D8389C"/>
    <w:rsid w:val="00D84D00"/>
    <w:rsid w:val="00D8679E"/>
    <w:rsid w:val="00D90057"/>
    <w:rsid w:val="00D90127"/>
    <w:rsid w:val="00D90F8A"/>
    <w:rsid w:val="00D911D1"/>
    <w:rsid w:val="00D913CA"/>
    <w:rsid w:val="00D927F9"/>
    <w:rsid w:val="00D937BC"/>
    <w:rsid w:val="00D93F7B"/>
    <w:rsid w:val="00D94305"/>
    <w:rsid w:val="00D94833"/>
    <w:rsid w:val="00D952C5"/>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5A5"/>
    <w:rsid w:val="00DA5976"/>
    <w:rsid w:val="00DA5FFD"/>
    <w:rsid w:val="00DA669D"/>
    <w:rsid w:val="00DA74E8"/>
    <w:rsid w:val="00DB0FDD"/>
    <w:rsid w:val="00DB0FFE"/>
    <w:rsid w:val="00DB233D"/>
    <w:rsid w:val="00DB2C04"/>
    <w:rsid w:val="00DB36AE"/>
    <w:rsid w:val="00DB36CD"/>
    <w:rsid w:val="00DB37C2"/>
    <w:rsid w:val="00DB4126"/>
    <w:rsid w:val="00DB4635"/>
    <w:rsid w:val="00DB5014"/>
    <w:rsid w:val="00DB527B"/>
    <w:rsid w:val="00DB6B77"/>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D31"/>
    <w:rsid w:val="00DD4FCC"/>
    <w:rsid w:val="00DD5D17"/>
    <w:rsid w:val="00DD6BF6"/>
    <w:rsid w:val="00DD6CBC"/>
    <w:rsid w:val="00DD77FB"/>
    <w:rsid w:val="00DE0167"/>
    <w:rsid w:val="00DE0B73"/>
    <w:rsid w:val="00DE419C"/>
    <w:rsid w:val="00DE5685"/>
    <w:rsid w:val="00DE56F3"/>
    <w:rsid w:val="00DF146D"/>
    <w:rsid w:val="00DF1A5E"/>
    <w:rsid w:val="00DF1A96"/>
    <w:rsid w:val="00DF1F8A"/>
    <w:rsid w:val="00DF3951"/>
    <w:rsid w:val="00DF3F4A"/>
    <w:rsid w:val="00DF421D"/>
    <w:rsid w:val="00DF47C9"/>
    <w:rsid w:val="00DF4E46"/>
    <w:rsid w:val="00DF4EBD"/>
    <w:rsid w:val="00DF507B"/>
    <w:rsid w:val="00DF5450"/>
    <w:rsid w:val="00DF61DF"/>
    <w:rsid w:val="00DF6239"/>
    <w:rsid w:val="00DF6C13"/>
    <w:rsid w:val="00DF7E52"/>
    <w:rsid w:val="00E003CD"/>
    <w:rsid w:val="00E0118C"/>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1D63"/>
    <w:rsid w:val="00E23AF3"/>
    <w:rsid w:val="00E23E58"/>
    <w:rsid w:val="00E24CE4"/>
    <w:rsid w:val="00E24DF2"/>
    <w:rsid w:val="00E25213"/>
    <w:rsid w:val="00E25760"/>
    <w:rsid w:val="00E26346"/>
    <w:rsid w:val="00E26D47"/>
    <w:rsid w:val="00E27C3B"/>
    <w:rsid w:val="00E334CA"/>
    <w:rsid w:val="00E33518"/>
    <w:rsid w:val="00E34BB1"/>
    <w:rsid w:val="00E34DA8"/>
    <w:rsid w:val="00E36358"/>
    <w:rsid w:val="00E37740"/>
    <w:rsid w:val="00E40F04"/>
    <w:rsid w:val="00E4162E"/>
    <w:rsid w:val="00E419EA"/>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2E31"/>
    <w:rsid w:val="00E73806"/>
    <w:rsid w:val="00E73933"/>
    <w:rsid w:val="00E7477B"/>
    <w:rsid w:val="00E7647C"/>
    <w:rsid w:val="00E77D7A"/>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CCE"/>
    <w:rsid w:val="00EA2F4F"/>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1D7"/>
    <w:rsid w:val="00EB6A53"/>
    <w:rsid w:val="00EB72B5"/>
    <w:rsid w:val="00EB7A60"/>
    <w:rsid w:val="00EB7BB8"/>
    <w:rsid w:val="00EC01D0"/>
    <w:rsid w:val="00EC02F0"/>
    <w:rsid w:val="00EC14CD"/>
    <w:rsid w:val="00EC1A60"/>
    <w:rsid w:val="00EC1EEB"/>
    <w:rsid w:val="00EC2C6D"/>
    <w:rsid w:val="00EC3767"/>
    <w:rsid w:val="00EC5CDB"/>
    <w:rsid w:val="00EC75B2"/>
    <w:rsid w:val="00ED0459"/>
    <w:rsid w:val="00ED062D"/>
    <w:rsid w:val="00ED0FFF"/>
    <w:rsid w:val="00ED17B1"/>
    <w:rsid w:val="00ED33A8"/>
    <w:rsid w:val="00ED36E9"/>
    <w:rsid w:val="00ED40CA"/>
    <w:rsid w:val="00ED4F2B"/>
    <w:rsid w:val="00ED560E"/>
    <w:rsid w:val="00ED5BA8"/>
    <w:rsid w:val="00ED766B"/>
    <w:rsid w:val="00EE0470"/>
    <w:rsid w:val="00EE09E6"/>
    <w:rsid w:val="00EE121D"/>
    <w:rsid w:val="00EE17A2"/>
    <w:rsid w:val="00EE1B75"/>
    <w:rsid w:val="00EE2FE0"/>
    <w:rsid w:val="00EE490D"/>
    <w:rsid w:val="00EE6E50"/>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DA8"/>
    <w:rsid w:val="00F01FB1"/>
    <w:rsid w:val="00F0209D"/>
    <w:rsid w:val="00F03010"/>
    <w:rsid w:val="00F03353"/>
    <w:rsid w:val="00F03767"/>
    <w:rsid w:val="00F0485F"/>
    <w:rsid w:val="00F04CEF"/>
    <w:rsid w:val="00F0523F"/>
    <w:rsid w:val="00F0595D"/>
    <w:rsid w:val="00F05B20"/>
    <w:rsid w:val="00F061FA"/>
    <w:rsid w:val="00F06A70"/>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25E"/>
    <w:rsid w:val="00F23E94"/>
    <w:rsid w:val="00F249AA"/>
    <w:rsid w:val="00F24F02"/>
    <w:rsid w:val="00F259C3"/>
    <w:rsid w:val="00F2775D"/>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45A78"/>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D0C"/>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4AE7"/>
    <w:rsid w:val="00F96A71"/>
    <w:rsid w:val="00FA013F"/>
    <w:rsid w:val="00FA046C"/>
    <w:rsid w:val="00FA0718"/>
    <w:rsid w:val="00FA0857"/>
    <w:rsid w:val="00FA1AB8"/>
    <w:rsid w:val="00FA1F4B"/>
    <w:rsid w:val="00FA2046"/>
    <w:rsid w:val="00FA22A9"/>
    <w:rsid w:val="00FA357B"/>
    <w:rsid w:val="00FA35FA"/>
    <w:rsid w:val="00FA54A7"/>
    <w:rsid w:val="00FA5D0C"/>
    <w:rsid w:val="00FA60F2"/>
    <w:rsid w:val="00FA6EA1"/>
    <w:rsid w:val="00FA7445"/>
    <w:rsid w:val="00FA7BBE"/>
    <w:rsid w:val="00FB17E3"/>
    <w:rsid w:val="00FB43F1"/>
    <w:rsid w:val="00FB67E3"/>
    <w:rsid w:val="00FB6EB5"/>
    <w:rsid w:val="00FB7281"/>
    <w:rsid w:val="00FB768A"/>
    <w:rsid w:val="00FC009D"/>
    <w:rsid w:val="00FC0D29"/>
    <w:rsid w:val="00FC1AF2"/>
    <w:rsid w:val="00FC1C33"/>
    <w:rsid w:val="00FC3A97"/>
    <w:rsid w:val="00FC4223"/>
    <w:rsid w:val="00FC56BA"/>
    <w:rsid w:val="00FC5BB1"/>
    <w:rsid w:val="00FC68AA"/>
    <w:rsid w:val="00FC72B2"/>
    <w:rsid w:val="00FD248C"/>
    <w:rsid w:val="00FD47CE"/>
    <w:rsid w:val="00FD5765"/>
    <w:rsid w:val="00FD600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475C"/>
    <w:rsid w:val="00FE6BED"/>
    <w:rsid w:val="00FE6C5C"/>
    <w:rsid w:val="00FE76A0"/>
    <w:rsid w:val="00FE7D45"/>
    <w:rsid w:val="00FF0DD7"/>
    <w:rsid w:val="00FF2FB6"/>
    <w:rsid w:val="00FF43C9"/>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6329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paragraph" w:customStyle="1" w:styleId="-">
    <w:name w:val="Контракт-раздел"/>
    <w:basedOn w:val="a3"/>
    <w:next w:val="-0"/>
    <w:rsid w:val="002E58C1"/>
    <w:pPr>
      <w:keepNext/>
      <w:numPr>
        <w:numId w:val="62"/>
      </w:numPr>
      <w:tabs>
        <w:tab w:val="left" w:pos="540"/>
      </w:tabs>
      <w:suppressAutoHyphens/>
      <w:spacing w:before="360" w:after="120"/>
      <w:jc w:val="center"/>
      <w:outlineLvl w:val="3"/>
    </w:pPr>
    <w:rPr>
      <w:b/>
      <w:bCs/>
      <w:caps/>
      <w:smallCaps/>
    </w:rPr>
  </w:style>
  <w:style w:type="paragraph" w:customStyle="1" w:styleId="-0">
    <w:name w:val="Контракт-пункт"/>
    <w:basedOn w:val="a3"/>
    <w:link w:val="-8"/>
    <w:rsid w:val="002E58C1"/>
    <w:pPr>
      <w:numPr>
        <w:ilvl w:val="1"/>
        <w:numId w:val="62"/>
      </w:numPr>
      <w:jc w:val="both"/>
    </w:pPr>
  </w:style>
  <w:style w:type="paragraph" w:customStyle="1" w:styleId="-1">
    <w:name w:val="Контракт-подпункт"/>
    <w:basedOn w:val="a3"/>
    <w:rsid w:val="002E58C1"/>
    <w:pPr>
      <w:numPr>
        <w:ilvl w:val="2"/>
        <w:numId w:val="62"/>
      </w:numPr>
      <w:jc w:val="both"/>
    </w:pPr>
  </w:style>
  <w:style w:type="paragraph" w:customStyle="1" w:styleId="-2">
    <w:name w:val="Контракт-подподпункт"/>
    <w:basedOn w:val="a3"/>
    <w:rsid w:val="002E58C1"/>
    <w:pPr>
      <w:numPr>
        <w:ilvl w:val="3"/>
        <w:numId w:val="62"/>
      </w:numPr>
      <w:jc w:val="both"/>
    </w:pPr>
  </w:style>
  <w:style w:type="character" w:customStyle="1" w:styleId="-8">
    <w:name w:val="Контракт-пункт Знак"/>
    <w:basedOn w:val="a4"/>
    <w:link w:val="-0"/>
    <w:rsid w:val="002E58C1"/>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E58C1"/>
    <w:rPr>
      <w:rFonts w:ascii="Arial" w:hAnsi="Arial" w:cs="Arial"/>
      <w:b/>
      <w:bCs/>
      <w:i/>
      <w:iCs/>
      <w:sz w:val="28"/>
      <w:szCs w:val="28"/>
    </w:rPr>
  </w:style>
  <w:style w:type="paragraph" w:styleId="afffe">
    <w:name w:val="No Spacing"/>
    <w:uiPriority w:val="1"/>
    <w:qFormat/>
    <w:rsid w:val="000632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6329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paragraph" w:customStyle="1" w:styleId="-">
    <w:name w:val="Контракт-раздел"/>
    <w:basedOn w:val="a3"/>
    <w:next w:val="-0"/>
    <w:rsid w:val="002E58C1"/>
    <w:pPr>
      <w:keepNext/>
      <w:numPr>
        <w:numId w:val="62"/>
      </w:numPr>
      <w:tabs>
        <w:tab w:val="left" w:pos="540"/>
      </w:tabs>
      <w:suppressAutoHyphens/>
      <w:spacing w:before="360" w:after="120"/>
      <w:jc w:val="center"/>
      <w:outlineLvl w:val="3"/>
    </w:pPr>
    <w:rPr>
      <w:b/>
      <w:bCs/>
      <w:caps/>
      <w:smallCaps/>
    </w:rPr>
  </w:style>
  <w:style w:type="paragraph" w:customStyle="1" w:styleId="-0">
    <w:name w:val="Контракт-пункт"/>
    <w:basedOn w:val="a3"/>
    <w:link w:val="-8"/>
    <w:rsid w:val="002E58C1"/>
    <w:pPr>
      <w:numPr>
        <w:ilvl w:val="1"/>
        <w:numId w:val="62"/>
      </w:numPr>
      <w:jc w:val="both"/>
    </w:pPr>
  </w:style>
  <w:style w:type="paragraph" w:customStyle="1" w:styleId="-1">
    <w:name w:val="Контракт-подпункт"/>
    <w:basedOn w:val="a3"/>
    <w:rsid w:val="002E58C1"/>
    <w:pPr>
      <w:numPr>
        <w:ilvl w:val="2"/>
        <w:numId w:val="62"/>
      </w:numPr>
      <w:jc w:val="both"/>
    </w:pPr>
  </w:style>
  <w:style w:type="paragraph" w:customStyle="1" w:styleId="-2">
    <w:name w:val="Контракт-подподпункт"/>
    <w:basedOn w:val="a3"/>
    <w:rsid w:val="002E58C1"/>
    <w:pPr>
      <w:numPr>
        <w:ilvl w:val="3"/>
        <w:numId w:val="62"/>
      </w:numPr>
      <w:jc w:val="both"/>
    </w:pPr>
  </w:style>
  <w:style w:type="character" w:customStyle="1" w:styleId="-8">
    <w:name w:val="Контракт-пункт Знак"/>
    <w:basedOn w:val="a4"/>
    <w:link w:val="-0"/>
    <w:rsid w:val="002E58C1"/>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E58C1"/>
    <w:rPr>
      <w:rFonts w:ascii="Arial" w:hAnsi="Arial" w:cs="Arial"/>
      <w:b/>
      <w:bCs/>
      <w:i/>
      <w:iCs/>
      <w:sz w:val="28"/>
      <w:szCs w:val="28"/>
    </w:rPr>
  </w:style>
  <w:style w:type="paragraph" w:styleId="afffe">
    <w:name w:val="No Spacing"/>
    <w:uiPriority w:val="1"/>
    <w:qFormat/>
    <w:rsid w:val="00063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36277380">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42475521">
      <w:bodyDiv w:val="1"/>
      <w:marLeft w:val="0"/>
      <w:marRight w:val="0"/>
      <w:marTop w:val="0"/>
      <w:marBottom w:val="0"/>
      <w:divBdr>
        <w:top w:val="none" w:sz="0" w:space="0" w:color="auto"/>
        <w:left w:val="none" w:sz="0" w:space="0" w:color="auto"/>
        <w:bottom w:val="none" w:sz="0" w:space="0" w:color="auto"/>
        <w:right w:val="none" w:sz="0" w:space="0" w:color="auto"/>
      </w:divBdr>
    </w:div>
    <w:div w:id="918710269">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35442748">
      <w:bodyDiv w:val="1"/>
      <w:marLeft w:val="0"/>
      <w:marRight w:val="0"/>
      <w:marTop w:val="0"/>
      <w:marBottom w:val="0"/>
      <w:divBdr>
        <w:top w:val="none" w:sz="0" w:space="0" w:color="auto"/>
        <w:left w:val="none" w:sz="0" w:space="0" w:color="auto"/>
        <w:bottom w:val="none" w:sz="0" w:space="0" w:color="auto"/>
        <w:right w:val="none" w:sz="0" w:space="0" w:color="auto"/>
      </w:divBdr>
    </w:div>
    <w:div w:id="120228490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48946025">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58502212">
      <w:bodyDiv w:val="1"/>
      <w:marLeft w:val="0"/>
      <w:marRight w:val="0"/>
      <w:marTop w:val="0"/>
      <w:marBottom w:val="0"/>
      <w:divBdr>
        <w:top w:val="none" w:sz="0" w:space="0" w:color="auto"/>
        <w:left w:val="none" w:sz="0" w:space="0" w:color="auto"/>
        <w:bottom w:val="none" w:sz="0" w:space="0" w:color="auto"/>
        <w:right w:val="none" w:sz="0" w:space="0" w:color="auto"/>
      </w:divBdr>
    </w:div>
    <w:div w:id="2081056612">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41651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50;&#1086;&#1085;&#1082;&#1091;&#1088;&#1089;&#1099;%20&#1069;&#1058;&#1055;\&#1053;&#1048;&#1040;&#1069;&#1055;\&#1050;&#1091;&#1088;&#1089;&#1082;&#1072;&#1103;%20&#1040;&#1069;&#1057;\&#1055;&#1086;&#1089;&#1090;&#1072;&#1074;&#1082;&#1072;\7284_304%20&#1074;&#1099;&#1082;&#1083;&#1102;&#1095;&#1072;&#1090;&#1077;&#1083;&#1080;\1_4%20&#1050;&#1044;\&#1053;&#1072;%20&#1080;&#1090;&#1086;&#1075;\&#1058;&#1086;&#1084;%201\&#1063;&#1072;&#1089;&#1090;&#1100;%201%20&#1054;&#1073;&#1097;&#1072;&#11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33CA4-2546-4EE3-B226-A157ACFEB062}">
  <ds:schemaRefs>
    <ds:schemaRef ds:uri="http://schemas.openxmlformats.org/officeDocument/2006/bibliography"/>
  </ds:schemaRefs>
</ds:datastoreItem>
</file>

<file path=customXml/itemProps2.xml><?xml version="1.0" encoding="utf-8"?>
<ds:datastoreItem xmlns:ds="http://schemas.openxmlformats.org/officeDocument/2006/customXml" ds:itemID="{1498B873-600A-4A26-A231-7E8AB613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51</Pages>
  <Words>11668</Words>
  <Characters>86122</Characters>
  <Application>Microsoft Office Word</Application>
  <DocSecurity>0</DocSecurity>
  <Lines>717</Lines>
  <Paragraphs>195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97595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48</cp:revision>
  <cp:lastPrinted>2014-11-29T07:15:00Z</cp:lastPrinted>
  <dcterms:created xsi:type="dcterms:W3CDTF">2015-09-10T13:50:00Z</dcterms:created>
  <dcterms:modified xsi:type="dcterms:W3CDTF">2015-10-30T07:27:00Z</dcterms:modified>
</cp:coreProperties>
</file>